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170DB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70DB6" w:rsidRDefault="00CA435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B6" w:rsidRPr="00181AF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0DB6" w:rsidRPr="00181AFC" w:rsidRDefault="00CA4353">
            <w:pPr>
              <w:pStyle w:val="ConsPlusTitlePage0"/>
              <w:jc w:val="center"/>
              <w:rPr>
                <w:sz w:val="28"/>
                <w:szCs w:val="28"/>
              </w:rPr>
            </w:pPr>
            <w:r w:rsidRPr="00181AFC">
              <w:rPr>
                <w:sz w:val="28"/>
                <w:szCs w:val="28"/>
              </w:rPr>
              <w:t>Приказ Минтруда России от 31.01.2022 N 37</w:t>
            </w:r>
            <w:r w:rsidRPr="00181AFC">
              <w:rPr>
                <w:sz w:val="28"/>
                <w:szCs w:val="28"/>
              </w:rPr>
              <w:br/>
              <w:t>"Об утверждении Рекомендаций по структуре службы охраны труда в организации и по численности работников службы охраны труда"</w:t>
            </w:r>
          </w:p>
        </w:tc>
      </w:tr>
      <w:tr w:rsidR="00170DB6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0DB6" w:rsidRDefault="00CA435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21.09.2022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170DB6" w:rsidRDefault="00170DB6">
      <w:pPr>
        <w:pStyle w:val="ConsPlusNormal0"/>
        <w:sectPr w:rsidR="00170DB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70DB6" w:rsidRDefault="00170DB6">
      <w:pPr>
        <w:pStyle w:val="ConsPlusNormal0"/>
        <w:jc w:val="both"/>
        <w:outlineLvl w:val="0"/>
      </w:pPr>
    </w:p>
    <w:p w:rsidR="00170DB6" w:rsidRPr="00C05412" w:rsidRDefault="00CA4353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170DB6" w:rsidRPr="00C05412" w:rsidRDefault="00170DB6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ПРИКАЗ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от 31 января 2022 г. N 37</w:t>
      </w:r>
    </w:p>
    <w:p w:rsidR="00170DB6" w:rsidRPr="00C05412" w:rsidRDefault="00170DB6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ОБ УТВЕРЖДЕНИИ РЕКОМЕНДАЦИЙ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ПО СТРУКТУРЕ СЛУЖБЫ ОХРАНЫ ТРУДА В ОРГАНИЗАЦИИ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 ПО ЧИСЛЕННОСТИ РАБОТНИКОВ СЛУЖБЫ ОХРАНЫ ТРУДА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ooltip="&quot;Трудовой кодекс Российской Федерации&quot; от 30.12.2001 N 197-ФЗ (ред. от 14.07.2022) (с изм. и доп., вступ. в силу с 25.07.2022) {КонсультантПлюс}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частью четвертой статьи 223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0" w:tooltip="Постановление Правительства РФ от 19.06.2012 N 610 (ред. от 17.08.2022) &quot;Об утверждении Положения о Министерстве труда и социальной защиты Российской Федерации&quot; {КонсультантПлюс}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5.2.25 пункта 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31" w:tooltip="РЕКОМЕНДАЦИИ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C05412">
        <w:rPr>
          <w:rFonts w:ascii="Times New Roman" w:hAnsi="Times New Roman" w:cs="Times New Roman"/>
          <w:sz w:val="28"/>
          <w:szCs w:val="28"/>
        </w:rPr>
        <w:t>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170DB6" w:rsidRPr="00C05412" w:rsidRDefault="00F84C9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Минтруда России от 08.02.2000 N 14 (ред. от 12.02.2014) &quot;Об утверждении Рекомендаций по организации работы Службы охраны труда в организации&quot; ------------ Утратил силу или отменен {КонсультантПлюс}">
        <w:r w:rsidR="00CA4353" w:rsidRPr="00C054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4353" w:rsidRPr="00C054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170DB6" w:rsidRPr="00C05412" w:rsidRDefault="00F84C9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Минтруда России от 22.01.2001 N 10 (ред. от 12.02.2014) &quot;Об утверждении Межотраслевых нормативов численности работников службы охраны труда в организациях&quot; ------------ Утратил силу или отменен {КонсультантПлюс}">
        <w:r w:rsidR="00CA4353" w:rsidRPr="00C054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A4353" w:rsidRPr="00C054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="00CA4353" w:rsidRPr="00C05412">
        <w:rPr>
          <w:rFonts w:ascii="Times New Roman" w:hAnsi="Times New Roman" w:cs="Times New Roman"/>
          <w:sz w:val="28"/>
          <w:szCs w:val="28"/>
        </w:rPr>
        <w:t>нормативов численности работников службы охраны труда</w:t>
      </w:r>
      <w:proofErr w:type="gramEnd"/>
      <w:r w:rsidR="00CA4353" w:rsidRPr="00C05412">
        <w:rPr>
          <w:rFonts w:ascii="Times New Roman" w:hAnsi="Times New Roman" w:cs="Times New Roman"/>
          <w:sz w:val="28"/>
          <w:szCs w:val="28"/>
        </w:rPr>
        <w:t xml:space="preserve"> в организациях";</w:t>
      </w:r>
    </w:p>
    <w:p w:rsidR="00170DB6" w:rsidRPr="00C05412" w:rsidRDefault="00F84C9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Минтруда России от 12.02.2014 N 96 (ред. от 04.08.2020) &quot;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">
        <w:proofErr w:type="gramStart"/>
        <w:r w:rsidR="00CA4353"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="00CA4353"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tooltip="Приказ Минтруда России от 12.02.2014 N 96 (ред. от 04.08.2020) &quot;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">
        <w:r w:rsidR="00CA4353" w:rsidRPr="00C05412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CA4353" w:rsidRPr="00C05412">
        <w:rPr>
          <w:rFonts w:ascii="Times New Roman" w:hAnsi="Times New Roman" w:cs="Times New Roman"/>
          <w:sz w:val="28"/>
          <w:szCs w:val="28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</w:t>
      </w:r>
      <w:proofErr w:type="gramEnd"/>
      <w:r w:rsidR="00CA4353" w:rsidRPr="00C05412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Министерства здравоохранения и социального развития Российской Федерации".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3. Установить, что настоящий приказ вступает в силу с 1 марта 2022 г.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О.БАТАЛИНА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Приложение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от 31 января 2022 г. N 37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C0541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ПО СТРУКТУРЕ СЛУЖБЫ ОХРАНЫ ТРУДА В ОРГАНИЗАЦИИ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 ПО ЧИСЛЕННОСТИ РАБОТНИКОВ СЛУЖБЫ ОХРАНЫ ТРУДА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Рекомендации не распространяются на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работодателей-индивидуальных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Рекомендации содержат положения о формировании структуры службы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4. В основу разработки Рекомендаций положены: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данные оперативного учета, статистической и управленческой отчетности по охране труда у работодателей;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требования профессионального </w:t>
      </w:r>
      <w:hyperlink r:id="rId15" w:tooltip="Приказ Минтруда России от 22.04.2021 N 274н &quot;Об утверждении профессионального стандарта &quot;Специалист в области охраны труда&quot; (Зарегистрировано в Минюсте России 24.05.2021 N 63604) {КонсультантПлюс}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"Специалист в области охраны труда";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научные исследования лучших отечественных и международных практик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рисками на рабочих местах, организация и проведение мероприятий по снижению профессиональных рисков;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г) обеспечение и координация проведения оперативного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 на рабочих местах у работодателя и в его структурных подразделениях;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составление отчетности по установленным формам, ведение документированной информации по охране труда у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8. Приведенные в Рекомендациях числовые значения нормативов с указанием "до" понимаются включительно.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II. Организация службы охраны труда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10. Службу рекомендуется организовывать в форме самостоятельного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Служба обеспечивает функционирование системы управления охраной труда у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надзора и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требований охраны труда и органами общественного контроля.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а) организация работы по обеспечению выполнения требований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14. При организации труда работников Службы рекомендуется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сети "Интернет" и электронной базе профильной нормативно-справочной литературы и документации, в том числе с учетом возможности ведения электронного документооборота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в области охраны труда, а также обеспечением возможности приема посетителей.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III. Определение структуры Службы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опасностью и иных факторов, определяющих состояние охраны труда у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C05412">
        <w:rPr>
          <w:rFonts w:ascii="Times New Roman" w:hAnsi="Times New Roman" w:cs="Times New Roman"/>
          <w:sz w:val="28"/>
          <w:szCs w:val="28"/>
        </w:rPr>
        <w:t>IV. Определение нормативной численности работников Службы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21. Рекомендуемая нормативная численность работников Службы определяется исходя из 40-часовой рабочей недели.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нормофакторов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), которые оказывают основное влияние на трудоемкость выполняемых работ.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В случаях, когда рекомендуемая нормативная численность зависит от двух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нормофакторов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, она определяется по таблице на пересечении строки и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столбца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соответствующих числовым значениям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нормофакторов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23. Полученная рекомендуемая нормативная численность по </w:t>
      </w:r>
      <w:hyperlink w:anchor="P132" w:tooltip="Рекомендуемая нормативная численность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таблицам 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5" w:tooltip="Рекомендуемая нормативная численность работников по участию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пункту 30.6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 суммируется и в соответствии с методикой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расчета нормативной численности работников службы охраны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труда, представленной в </w:t>
      </w:r>
      <w:hyperlink w:anchor="P993" w:tooltip="V. Методика расчета численности работников службы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разделе 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Рекомендаций, рассчитывается итоговая рекомендуемая нормативная численность работников Службы.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24. В </w:t>
      </w:r>
      <w:hyperlink w:anchor="P1137" w:tooltip="ПРИМЕР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к Рекомендациям приведен пример расчета рекомендуемой нормативной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численности работников службы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у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организационно-технических условий у работодателя на основании данных из </w:t>
      </w:r>
      <w:hyperlink w:anchor="P132" w:tooltip="Рекомендуемая нормативная численность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таблиц 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5" w:tooltip="Рекомендуемая нормативная численность работников по участию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параметров, заложенных в расчет нормативной численности, представленных в </w:t>
      </w:r>
      <w:hyperlink w:anchor="P84" w:tooltip="IV. Определение нормативной численности работников Службы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разделах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3" w:tooltip="V. Методика расчета численности работников службы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В случае значительного удаления отдельных не являющихся самостоятельными производственных подразделений, обособленных подразделений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343" w:tooltip="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пунктах 30.4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30.6</w:t>
        </w:r>
      </w:hyperlink>
      <w:r w:rsidRPr="00C05412">
        <w:rPr>
          <w:rFonts w:ascii="Times New Roman" w:hAnsi="Times New Roman" w:cs="Times New Roman"/>
          <w:sz w:val="28"/>
          <w:szCs w:val="28"/>
        </w:rPr>
        <w:t>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29. Разработка, пересмотр и утверждение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нормативов штатной численности работников службы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30. Далее приведены основные должностные обязанности работников Службы, которые рекомендуется учитывать работодателем при определении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численности работников службы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1011" w:tooltip="35. Сначала рассчитывается суммарная рекомендуемая нормативная численность работников службы охраны труда (Н) на выполнение всех трудовых функций согласно разделу 4 настоящих Рекомендаций в соответствии с существующими критериями (нормофакторами), а именно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Рекомендаций, увеличивается на единицу.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C05412">
        <w:rPr>
          <w:rFonts w:ascii="Times New Roman" w:hAnsi="Times New Roman" w:cs="Times New Roman"/>
          <w:sz w:val="28"/>
          <w:szCs w:val="28"/>
        </w:rP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план-графиков</w:t>
      </w:r>
      <w:proofErr w:type="spellEnd"/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их реализации и определение ответственных исполнителей;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инцидентов и аварий, выявления обстоятельств и причин, приведших к возникновению микроповреждений (микротравм) работников;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353">
        <w:rPr>
          <w:rFonts w:ascii="Times New Roman" w:hAnsi="Times New Roman" w:cs="Times New Roman"/>
          <w:sz w:val="28"/>
          <w:szCs w:val="28"/>
          <w:highlight w:val="yellow"/>
        </w:rP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353">
        <w:rPr>
          <w:rFonts w:ascii="Times New Roman" w:hAnsi="Times New Roman" w:cs="Times New Roman"/>
          <w:sz w:val="28"/>
          <w:szCs w:val="28"/>
          <w:highlight w:val="yellow"/>
        </w:rPr>
        <w:t>к) составление совместно с руководителями структурных подразделений работодателя списков профессий и должностей, в соответствии с которыми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обеспечение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проведения предварительного анализа состояния системы управления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у работодателя совместно с руководителями структурных подразделений, уполномоченными по охране труда или иными представителями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работников.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 w:rsidRPr="00C05412">
        <w:rPr>
          <w:rFonts w:ascii="Times New Roman" w:hAnsi="Times New Roman" w:cs="Times New Roman"/>
          <w:sz w:val="28"/>
          <w:szCs w:val="28"/>
        </w:rPr>
        <w:t>30.2. Составление отчетности по установленным формам, ведение документированной информации по охране труда у работодателя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ведение базы данных (реестра) документов организации (структурного подразделения) по системе управления охраны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как в бумажной форме, так и в электронном виде;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участие в подготовке документов для назначения выплат по страхованию в связи с профессиональными заболеваниями;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Рекомендуемая нормативная численность по </w:t>
      </w:r>
      <w:hyperlink w:anchor="P99" w:tooltip="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функциям 30.1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tooltip="30.2. Составление отчетности по установленным формам, ведение документированной информации по охране труда у работодателя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30.2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представлена в таблице 1.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1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C05412">
        <w:rPr>
          <w:rFonts w:ascii="Times New Roman" w:hAnsi="Times New Roman" w:cs="Times New Roman"/>
          <w:sz w:val="28"/>
          <w:szCs w:val="28"/>
        </w:rPr>
        <w:t>Рекомендуемая нормативная численность работников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по обеспечению функционирования системы управления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охраной труда, консультациям и координации по вопросам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охраны труда, планированию мероприятий по охране труда,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 также составлению отчетности по установленным формам,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ведению документированной информации по охране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труда у работодателя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170DB6" w:rsidRPr="00C05412">
        <w:tc>
          <w:tcPr>
            <w:tcW w:w="559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самостоятельных производственных структурных подразделений </w:t>
            </w:r>
            <w:hyperlink w:anchor="P221" w:tooltip="&lt;1&gt; Под структурными подразделениями у работодателя следует понимать бюро, службы, отделы, участки, цехи и другие структурные подразделения.">
              <w:r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 у работодателя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5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численность, человек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21 - 50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51 - 125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27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27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7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26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27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C0541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23"/>
      <w:bookmarkEnd w:id="6"/>
      <w:r w:rsidRPr="00C05412">
        <w:rPr>
          <w:rFonts w:ascii="Times New Roman" w:hAnsi="Times New Roman" w:cs="Times New Roman"/>
          <w:sz w:val="28"/>
          <w:szCs w:val="28"/>
        </w:rPr>
        <w:t xml:space="preserve">30.3.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а) осуществление регулярного (планового)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требований охраны труда согласно приведенной в </w:t>
      </w:r>
      <w:hyperlink w:anchor="P1196" w:tooltip="                      РЕКОМЕНДУЕМАЯ ФОРМА ПРЕДПИСАНИЯ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к Рекомендациям рекомендуемой форме предписания, а также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выполнением выданных предписаний;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запроса и получения письменных объяснений от лиц, допустивших нарушения законодательства об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б) осуществление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обеспыливания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использованием труда женщин и лиц моложе 18 лет в соответствии с законодательными требованиями;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е) осуществление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приостановления работы производств, участков, машин, станков, оборудования и других сре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оизводства в случаях, создающих угрозу жизни или здоровью работников до устранения выявленных нарушений;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Рекомендуемая нормативная численность по </w:t>
      </w:r>
      <w:hyperlink w:anchor="P223" w:tooltip="30.3. Контроль за соблюдением законодательных и иных нормативных правовых актов по охране труда у работодателя и в его структурных подразделениях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30.3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представлена в таблице 2.</w:t>
      </w:r>
    </w:p>
    <w:p w:rsidR="00170DB6" w:rsidRPr="00C05412" w:rsidRDefault="00170DB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2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7"/>
      <w:bookmarkEnd w:id="7"/>
      <w:r w:rsidRPr="00C05412">
        <w:rPr>
          <w:rFonts w:ascii="Times New Roman" w:hAnsi="Times New Roman" w:cs="Times New Roman"/>
          <w:sz w:val="28"/>
          <w:szCs w:val="28"/>
        </w:rPr>
        <w:t>Рекомендуемая нормативная численность работников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соблюдением законодательных и иных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нормативных правовых актов по охране труда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у работодателя и в его структурных подразделениях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170DB6" w:rsidRPr="00C05412">
        <w:tc>
          <w:tcPr>
            <w:tcW w:w="624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170DB6" w:rsidRPr="00C05412">
        <w:tc>
          <w:tcPr>
            <w:tcW w:w="62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101 - 350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351 - 500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1001 - 3500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3501 и свыше</w:t>
            </w:r>
          </w:p>
        </w:tc>
      </w:tr>
      <w:tr w:rsidR="00170DB6" w:rsidRPr="00C05412">
        <w:tc>
          <w:tcPr>
            <w:tcW w:w="62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численность, человек</w:t>
            </w: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06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65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170DB6" w:rsidRPr="00C05412">
        <w:tc>
          <w:tcPr>
            <w:tcW w:w="62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061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06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0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43"/>
      <w:bookmarkEnd w:id="8"/>
      <w:r w:rsidRPr="00C05412">
        <w:rPr>
          <w:rFonts w:ascii="Times New Roman" w:hAnsi="Times New Roman" w:cs="Times New Roman"/>
          <w:sz w:val="28"/>
          <w:szCs w:val="28"/>
        </w:rP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  <w:proofErr w:type="gramEnd"/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а) организационное обеспечение работ по проведению специальной оценки условий труда, производственного контроля условий труда, осуществление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категорий работ по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, а также с учетом возможности отнесения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отдельных рабочих мест к аналогичным в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о специальной оценке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г) участие в работе комиссии по проведению специальной оценки условий труда у работодателя,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организация ознакомления работников с результатами проведения специальной оценки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организационное обеспечение работ по выявлению опасностей и управлению профессиональными рисками;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59"/>
      <w:bookmarkEnd w:id="9"/>
      <w:r w:rsidRPr="00C05412">
        <w:rPr>
          <w:rFonts w:ascii="Times New Roman" w:hAnsi="Times New Roman" w:cs="Times New Roman"/>
          <w:sz w:val="28"/>
          <w:szCs w:val="28"/>
        </w:rPr>
        <w:t xml:space="preserve">30.5. Обеспечение и координация проведения оперативного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состоянием охраны труда у работодателя и в его структурных подразделениях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а) оперативный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функционированием системы управления охраной труда в структурных подразделениях и в целом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в) оперативный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организацией рабочих мест в соответствии с государственными нормативными требованиями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г) оперативный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оперативный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е) оперативный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устранению причин, вызвавших несчастный случай на производстве согласно информации из акта по </w:t>
      </w:r>
      <w:hyperlink r:id="rId16" w:tooltip="Приказ Минтруда России от 20.04.2022 N 223н &quot;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форме Н-1</w:t>
        </w:r>
      </w:hyperlink>
      <w:r w:rsidRPr="00C05412">
        <w:rPr>
          <w:rFonts w:ascii="Times New Roman" w:hAnsi="Times New Roman" w:cs="Times New Roman"/>
          <w:sz w:val="28"/>
          <w:szCs w:val="28"/>
        </w:rPr>
        <w:t>, выполнением предписаний органов государственного надзора и контроля, других мероприятий по созданию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безопасных условий труда, а также средств, выделенных на выполнение мероприятий по улучшению условий 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и) координация действий руководителей структурных подразделений работодателя при проведении периодического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состоянием охраны труда, выполнением профилактических мероприятий;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к) консультация и методологическая помощь в организации работы уполномоченных по охране труда (при наличии) при выполнении общественного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охраной труда в структурных подразделениях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Рекомендуемая нормативная численность по </w:t>
      </w:r>
      <w:hyperlink w:anchor="P343" w:tooltip="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функциям 30.4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9" w:tooltip="30.5. Обеспечение и координация проведения оперативного контроля за состоянием охраны труда у работодателя и в его структурных подразделениях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30.5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представлена в таблице 3.</w:t>
      </w:r>
    </w:p>
    <w:p w:rsidR="00170DB6" w:rsidRPr="00C05412" w:rsidRDefault="00170DB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3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77"/>
      <w:bookmarkEnd w:id="10"/>
      <w:r w:rsidRPr="00C05412">
        <w:rPr>
          <w:rFonts w:ascii="Times New Roman" w:hAnsi="Times New Roman" w:cs="Times New Roman"/>
          <w:sz w:val="28"/>
          <w:szCs w:val="28"/>
        </w:rPr>
        <w:t>Рекомендуемая нормативная численность работников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по участию в проведении специальной оценки условий труда,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опасностей и управлении профессиональными рисками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на рабочих местах, обеспечении и координации проведения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состоянием охраны труда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у работодателя и в его структурных подразделениях &lt;3&gt;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170DB6" w:rsidRPr="00C05412">
        <w:tc>
          <w:tcPr>
            <w:tcW w:w="567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170DB6" w:rsidRPr="00C05412">
        <w:tc>
          <w:tcPr>
            <w:tcW w:w="567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20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101 - 350</w:t>
            </w:r>
          </w:p>
        </w:tc>
        <w:tc>
          <w:tcPr>
            <w:tcW w:w="120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351 - 500</w:t>
            </w:r>
          </w:p>
        </w:tc>
        <w:tc>
          <w:tcPr>
            <w:tcW w:w="120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501 - 1000</w:t>
            </w:r>
          </w:p>
        </w:tc>
        <w:tc>
          <w:tcPr>
            <w:tcW w:w="96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1001 - 3500</w:t>
            </w:r>
          </w:p>
        </w:tc>
        <w:tc>
          <w:tcPr>
            <w:tcW w:w="96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3501 и свыше</w:t>
            </w:r>
          </w:p>
        </w:tc>
      </w:tr>
      <w:tr w:rsidR="00170DB6" w:rsidRPr="00C05412">
        <w:tc>
          <w:tcPr>
            <w:tcW w:w="567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численность, человек</w:t>
            </w:r>
          </w:p>
        </w:tc>
      </w:tr>
      <w:tr w:rsidR="00170DB6" w:rsidRPr="00C05412">
        <w:tc>
          <w:tcPr>
            <w:tcW w:w="567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и свыше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5001 - 7501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и свыше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2,67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70DB6" w:rsidRPr="00C05412">
        <w:tc>
          <w:tcPr>
            <w:tcW w:w="2410" w:type="dxa"/>
            <w:gridSpan w:val="2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2,64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2,87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750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  <w:tc>
          <w:tcPr>
            <w:tcW w:w="1205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170DB6" w:rsidRPr="00C05412">
        <w:tc>
          <w:tcPr>
            <w:tcW w:w="2410" w:type="dxa"/>
            <w:gridSpan w:val="2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  <w:gridSpan w:val="6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964" w:type="dxa"/>
            <w:vAlign w:val="bottom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3,62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</w:tr>
      <w:tr w:rsidR="00170DB6" w:rsidRPr="00C05412">
        <w:tc>
          <w:tcPr>
            <w:tcW w:w="567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20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05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64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753"/>
      <w:bookmarkEnd w:id="11"/>
      <w:r w:rsidRPr="00C05412">
        <w:rPr>
          <w:rFonts w:ascii="Times New Roman" w:hAnsi="Times New Roman" w:cs="Times New Roman"/>
          <w:sz w:val="28"/>
          <w:szCs w:val="28"/>
        </w:rP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а) обеспечение соблюдения требований Трудового </w:t>
      </w:r>
      <w:hyperlink r:id="rId17" w:tooltip="&quot;Трудовой кодекс Российской Федерации&quot; от 30.12.2001 N 197-ФЗ (ред. от 14.07.2022) (с изм. и доп., вступ. в силу с 25.07.2022) {КонсультантПлюс}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8" w:tooltip="Приказ Минтруда России от 20.04.2022 N 223н &quot;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 организацию;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участие в составлении акта по </w:t>
      </w:r>
      <w:hyperlink r:id="rId19" w:tooltip="Приказ Минтруда России от 20.04.2022 N 223н &quot;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форме Н-1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Норма времени на участие в работе комиссии по расследованию &lt;4&gt;: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 тяжелого несчастного случая на производстве - 120 часов;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 несчастного случая со смертельным исходом - 120 часов;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 группового несчастного случая на производстве - 120 часов.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Нормативную численность по данной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30.6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776"/>
      <w:bookmarkEnd w:id="12"/>
      <w:r w:rsidRPr="00C05412">
        <w:rPr>
          <w:rFonts w:ascii="Times New Roman" w:hAnsi="Times New Roman" w:cs="Times New Roman"/>
          <w:sz w:val="28"/>
          <w:szCs w:val="28"/>
        </w:rP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б) выявление потребностей в обучении и планирование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е) контроль качества оказания образовательных услуг, проведения тестирований со стороны организаций, оказывающих услуги по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разработка программы проведения вводного инструктажа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пострадавшим;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и) проведение консультаций по вопросам охраны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к) участие в работе комиссий работодателя по проверке знаний требований охраны труда у работников;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Рекомендуемая нормативная численность по </w:t>
      </w:r>
      <w:hyperlink w:anchor="P776" w:tooltip="30.7. Подготовка и организация проведения инструктажей, обучения и проверки знаний требований охраны труда у работодателя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30.7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представлена в таблице 4.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4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794"/>
      <w:bookmarkEnd w:id="13"/>
      <w:r w:rsidRPr="00C05412">
        <w:rPr>
          <w:rFonts w:ascii="Times New Roman" w:hAnsi="Times New Roman" w:cs="Times New Roman"/>
          <w:sz w:val="28"/>
          <w:szCs w:val="28"/>
        </w:rPr>
        <w:t>Рекомендуемая нормативная численность работников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инструктажей,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обучения и проверки знаний требований охраны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труда у работодателя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170DB6" w:rsidRPr="00C05412">
        <w:tc>
          <w:tcPr>
            <w:tcW w:w="559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Среднемесячная численность вновь принятых работников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  <w:gridSpan w:val="6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численность, человек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31 - 40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41 - 50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51 - 70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71 - 100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1,17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1,72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2,56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3,98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06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5,30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890"/>
      <w:bookmarkEnd w:id="14"/>
      <w:r w:rsidRPr="00C05412">
        <w:rPr>
          <w:rFonts w:ascii="Times New Roman" w:hAnsi="Times New Roman" w:cs="Times New Roman"/>
          <w:sz w:val="28"/>
          <w:szCs w:val="28"/>
        </w:rP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Состав работ: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а) организация хранения документации (актов, </w:t>
      </w:r>
      <w:hyperlink r:id="rId20" w:tooltip="Приказ Минтруда России от 20.04.2022 N 223н &quot;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формы Н-1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рисков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в соответствии со сроками, установленными законодательными и иными нормативными правовыми актами;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в) определение основных направлений совершенствования условий труда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е) организация работы кабинета (уголков) по охране труда (при наличии);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ж) организация информационных мероприятий по охране труда с использованием ауди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видеосредств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организация и проведение лекций, бесед по охране труда, по безопасным методам работы, культуре безопасного труда и т.п.;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Рекомендуемая нормативная численность по </w:t>
      </w:r>
      <w:hyperlink w:anchor="P890" w:tooltip="30.8. Участие в реализации мероприятий, направленных на улучшение условий труда у работодателя; организация информационных мероприятий по охране труда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30.8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представлена в таблице 5.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5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05"/>
      <w:bookmarkEnd w:id="15"/>
      <w:r w:rsidRPr="00C05412">
        <w:rPr>
          <w:rFonts w:ascii="Times New Roman" w:hAnsi="Times New Roman" w:cs="Times New Roman"/>
          <w:sz w:val="28"/>
          <w:szCs w:val="28"/>
        </w:rPr>
        <w:t>Рекомендуемая нормативная численность работников по участию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реализации мероприятий, направленных на улучшение условий</w:t>
      </w: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труда у работодателя, а также по организации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мероприятий по охране труда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170DB6" w:rsidRPr="00C05412">
        <w:tc>
          <w:tcPr>
            <w:tcW w:w="559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самостоятельных производственных структурных подразделений </w:t>
            </w:r>
            <w:hyperlink w:anchor="P991" w:tooltip="&lt;5&gt; Под структурными подразделениями у работодателя следует понимать бюро, службы, отделы, участки, цехи и другие структурные подразделения.">
              <w:r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 у работодателя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1" w:type="dxa"/>
            <w:gridSpan w:val="5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численность, человек</w:t>
            </w:r>
          </w:p>
        </w:tc>
      </w:tr>
      <w:tr w:rsidR="00170DB6" w:rsidRPr="00C05412">
        <w:tc>
          <w:tcPr>
            <w:tcW w:w="559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6 - 10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21 - 50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51 - 125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1501 - 3000</w:t>
            </w:r>
          </w:p>
        </w:tc>
        <w:tc>
          <w:tcPr>
            <w:tcW w:w="1020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3001 - 5000</w:t>
            </w:r>
          </w:p>
        </w:tc>
        <w:tc>
          <w:tcPr>
            <w:tcW w:w="102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102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102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3,46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10001 - 20000</w:t>
            </w:r>
          </w:p>
        </w:tc>
        <w:tc>
          <w:tcPr>
            <w:tcW w:w="102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</w:tr>
      <w:tr w:rsidR="00170DB6" w:rsidRPr="00C05412">
        <w:tc>
          <w:tcPr>
            <w:tcW w:w="559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20001 и свыше</w:t>
            </w:r>
          </w:p>
        </w:tc>
        <w:tc>
          <w:tcPr>
            <w:tcW w:w="1020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3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91"/>
      <w:bookmarkEnd w:id="16"/>
      <w:r w:rsidRPr="00C0541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од структурными подразделениями у работодателя следует понимать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бюро, службы, отделы, участки, цехи и другие структурные подразделения.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993"/>
      <w:bookmarkEnd w:id="17"/>
      <w:r w:rsidRPr="00C05412">
        <w:rPr>
          <w:rFonts w:ascii="Times New Roman" w:hAnsi="Times New Roman" w:cs="Times New Roman"/>
          <w:sz w:val="28"/>
          <w:szCs w:val="28"/>
        </w:rPr>
        <w:t>V. Методика расчета численности работников службы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охраны труда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32. Методика представляет собой инструкцию по расчету рекомендуемой нормативной численности работников Службы у работодателя.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84" w:tooltip="IV. Определение нормативной численности работников Службы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99"/>
      <w:bookmarkEnd w:id="18"/>
      <w:r w:rsidRPr="00C05412">
        <w:rPr>
          <w:rFonts w:ascii="Times New Roman" w:hAnsi="Times New Roman" w:cs="Times New Roman"/>
          <w:sz w:val="28"/>
          <w:szCs w:val="28"/>
        </w:rPr>
        <w:t>34. На втором этапе рассчитывается рекомендуемая нормативная численность по следующей формуле: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1001"/>
      <w:bookmarkEnd w:id="19"/>
      <w:proofErr w:type="spellStart"/>
      <w:r w:rsidRPr="00C05412">
        <w:rPr>
          <w:rFonts w:ascii="Times New Roman" w:hAnsi="Times New Roman" w:cs="Times New Roman"/>
          <w:sz w:val="28"/>
          <w:szCs w:val="28"/>
        </w:rPr>
        <w:t>Ч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уп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+ (</w:t>
      </w:r>
      <w:r w:rsidRPr="00C05412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42875" cy="1524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риск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K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K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(1),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где: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Ч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численность сотрудников службы охраны труда у работодателя, чел;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уп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норма управляемости, чел;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42875" cy="1524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99" w:tooltip="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пунктах 30.1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90" w:tooltip="30.8. Участие в реализации мероприятий, направленных на улучшение условий труда у работодателя; организация информационных мероприятий по охране труда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30.8</w:t>
        </w:r>
      </w:hyperlink>
      <w:r w:rsidRPr="00C05412">
        <w:rPr>
          <w:rFonts w:ascii="Times New Roman" w:hAnsi="Times New Roman" w:cs="Times New Roman"/>
          <w:sz w:val="28"/>
          <w:szCs w:val="28"/>
        </w:rPr>
        <w:t>, в том числе участие в работе комиссии по расследованию несчастных случаев, чел;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lastRenderedPageBreak/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риск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коэффициент уровня риска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коэффициент невыходов, учитывающий планируемые невыходы работников во время отпуска, болезни и т.п.;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коэффициент удаленности.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11"/>
      <w:bookmarkEnd w:id="20"/>
      <w:r w:rsidRPr="00C05412">
        <w:rPr>
          <w:rFonts w:ascii="Times New Roman" w:hAnsi="Times New Roman" w:cs="Times New Roman"/>
          <w:sz w:val="28"/>
          <w:szCs w:val="28"/>
        </w:rPr>
        <w:t>35. Сначала рассчитывается суммарная рекомендуемая нормативная численность работников службы охраны труда (</w:t>
      </w:r>
      <w:r w:rsidRPr="00C05412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42875" cy="1524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412">
        <w:rPr>
          <w:rFonts w:ascii="Times New Roman" w:hAnsi="Times New Roman" w:cs="Times New Roman"/>
          <w:sz w:val="28"/>
          <w:szCs w:val="28"/>
        </w:rPr>
        <w:t xml:space="preserve">Н) на выполнение всех трудовых функций согласно </w:t>
      </w:r>
      <w:hyperlink w:anchor="P84" w:tooltip="IV. Определение нормативной численности работников Службы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разделу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настоящих Рекомендаций в соответствии с существующими критериями (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нормофакторами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), а именно: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численности работников, занятых на работах с вредными условиями труда;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количества самостоятельных производственных структурных подразделений у работодателя;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среднемесячной численности вновь принятых работников.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Далее по </w:t>
      </w:r>
      <w:hyperlink w:anchor="P132" w:tooltip="Рекомендуемая нормативная численность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таблицам 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5" w:tooltip="Рекомендуемая нормативная численность работников по участию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5 раздела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определяется рекомендуемая нормативная численность по указанным в таблицах функциям и суммируется. По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30.6 раздела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132" w:tooltip="Рекомендуемая нормативная численность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таблицам 1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05" w:tooltip="Рекомендуемая нормативная численность работников по участию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5 раздела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>, увеличивается на единицу.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Расчет нормативной численности по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30.6 раздела 4</w:t>
        </w:r>
      </w:hyperlink>
      <w:r w:rsidRPr="00C05412">
        <w:rPr>
          <w:rFonts w:ascii="Times New Roman" w:hAnsi="Times New Roman" w:cs="Times New Roman"/>
          <w:sz w:val="28"/>
          <w:szCs w:val="28"/>
        </w:rPr>
        <w:t>, командировкам и дополнительным функциям производится по формуле: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885825" cy="4572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где: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норматив численности, чел./час;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lastRenderedPageBreak/>
        <w:t>Тр</w:t>
      </w:r>
      <w:proofErr w:type="spellEnd"/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Ф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фактический фонд (норма) рабочего времени одного работника в год (1972 часа), час.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26"/>
      <w:bookmarkEnd w:id="21"/>
      <w:r w:rsidRPr="00C05412">
        <w:rPr>
          <w:rFonts w:ascii="Times New Roman" w:hAnsi="Times New Roman" w:cs="Times New Roman"/>
          <w:sz w:val="28"/>
          <w:szCs w:val="28"/>
        </w:rPr>
        <w:t xml:space="preserve">36. Полученная в соответствии с </w:t>
      </w:r>
      <w:hyperlink w:anchor="P1011" w:tooltip="35. Сначала рассчитывается суммарная рекомендуемая нормативная численность работников службы охраны труда (Н) на выполнение всех трудовых функций согласно разделу 4 настоящих Рекомендаций в соответствии с существующими критериями (нормофакторами), а именно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пунктом 35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суммарная нормативная численность работников по всем трудовым функциям согласно </w:t>
      </w:r>
      <w:hyperlink w:anchor="P1001" w:tooltip="Чсот = Нуп + (Нч + Нком) x Kриск x Kнев x Kуд (1),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формуле (1)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умножается на перечисленные коэффициенты: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коэффициент уровня риска организации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риск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коэффициент невыходов, учитывающий планируемые невыходы работников во время отпуска, болезни и т.п.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коэффициент удаленности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36.1. Расчет коэффициента уровня риска организации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риск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tooltip="Постановление Правительства РФ от 21.07.2021 N 1230 (ред. от 27.01.2022) &quot;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&quot; {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&lt;6&gt; Собрание законодательства Российской Федерации, 2021, N 30, ст. 5804.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6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3628"/>
        <w:gridCol w:w="1133"/>
      </w:tblGrid>
      <w:tr w:rsidR="00170DB6" w:rsidRPr="00C05412">
        <w:tc>
          <w:tcPr>
            <w:tcW w:w="424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уровня риска организации</w:t>
            </w:r>
          </w:p>
        </w:tc>
        <w:tc>
          <w:tcPr>
            <w:tcW w:w="362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Частота плановых проверок</w:t>
            </w:r>
          </w:p>
        </w:tc>
        <w:tc>
          <w:tcPr>
            <w:tcW w:w="1133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риск</w:t>
            </w:r>
            <w:proofErr w:type="spellEnd"/>
          </w:p>
        </w:tc>
      </w:tr>
      <w:tr w:rsidR="00170DB6" w:rsidRPr="00C05412">
        <w:tc>
          <w:tcPr>
            <w:tcW w:w="424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высокого риска</w:t>
            </w:r>
          </w:p>
        </w:tc>
        <w:tc>
          <w:tcPr>
            <w:tcW w:w="362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 раз в 2 года</w:t>
            </w:r>
          </w:p>
        </w:tc>
        <w:tc>
          <w:tcPr>
            <w:tcW w:w="113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170DB6" w:rsidRPr="00C05412">
        <w:tc>
          <w:tcPr>
            <w:tcW w:w="424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значительного риска</w:t>
            </w:r>
          </w:p>
        </w:tc>
        <w:tc>
          <w:tcPr>
            <w:tcW w:w="362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13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170DB6" w:rsidRPr="00C05412">
        <w:tc>
          <w:tcPr>
            <w:tcW w:w="424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среднего риска</w:t>
            </w:r>
          </w:p>
        </w:tc>
        <w:tc>
          <w:tcPr>
            <w:tcW w:w="362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</w:tc>
        <w:tc>
          <w:tcPr>
            <w:tcW w:w="113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170DB6" w:rsidRPr="00C05412">
        <w:tc>
          <w:tcPr>
            <w:tcW w:w="424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умеренного риска</w:t>
            </w:r>
          </w:p>
        </w:tc>
        <w:tc>
          <w:tcPr>
            <w:tcW w:w="362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 раз в 6 лет</w:t>
            </w:r>
          </w:p>
        </w:tc>
        <w:tc>
          <w:tcPr>
            <w:tcW w:w="113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170DB6" w:rsidRPr="00C05412">
        <w:tc>
          <w:tcPr>
            <w:tcW w:w="424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Категория низкого риска</w:t>
            </w:r>
          </w:p>
        </w:tc>
        <w:tc>
          <w:tcPr>
            <w:tcW w:w="3628" w:type="dxa"/>
            <w:vAlign w:val="bottom"/>
          </w:tcPr>
          <w:p w:rsidR="00170DB6" w:rsidRPr="00C05412" w:rsidRDefault="00CA43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Плановые проверки не проводятся</w:t>
            </w:r>
          </w:p>
        </w:tc>
        <w:tc>
          <w:tcPr>
            <w:tcW w:w="1133" w:type="dxa"/>
            <w:vAlign w:val="bottom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36.2. Расчет коэффициента невыходов, учитывающего планируемые невыходы работников во время отпуска, болезни и т.п.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Коэффициент невыходов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>
            <wp:extent cx="1819275" cy="619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36.3. Определение коэффициента удаленности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Коэффициент удаленности структурных подразделений на территории одной организации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составляет в зависимости от расстояния между структурными подразделениями: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от 0,5 км до 1,5 км -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1,2,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от 1,5 км до 30 км -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1,4,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от 30 км до 50 км -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1,6,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более 50 км - 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073"/>
      <w:bookmarkEnd w:id="22"/>
      <w:r w:rsidRPr="00C05412">
        <w:rPr>
          <w:rFonts w:ascii="Times New Roman" w:hAnsi="Times New Roman" w:cs="Times New Roman"/>
          <w:sz w:val="28"/>
          <w:szCs w:val="28"/>
        </w:rPr>
        <w:t xml:space="preserve">37. Далее определяется норма управляемости (количество руководителей и их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999" w:tooltip="34. На втором этапе рассчитывается рекомендуемая нормативная численность по следующей формуле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пунктами 34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6" w:tooltip="36. Полученная в соответствии с пунктом 35 суммарная нормативная численность работников по всем трудовым функциям согласно формуле (1) умножается на перечисленные коэффициенты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Норма управляемости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уп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. Определяется по таблице 7.</w:t>
      </w:r>
    </w:p>
    <w:p w:rsidR="00170DB6" w:rsidRPr="00C05412" w:rsidRDefault="00170DB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7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65"/>
      </w:tblGrid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Норма управляемости</w:t>
            </w:r>
          </w:p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(численность руководителей и их заместителей), чел.</w:t>
            </w:r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hyperlink w:anchor="P1097" w:tooltip="&lt;7&gt; Подчинение непосредственно работодателю (его заместителю или уполномоченному работодателем лицу).">
              <w:r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4 - 9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w:anchor="P1098" w:tooltip="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">
              <w:r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16 - 26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27 - 42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43 - 55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DB6" w:rsidRPr="00C05412">
        <w:tc>
          <w:tcPr>
            <w:tcW w:w="4678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свыше 56</w:t>
            </w:r>
          </w:p>
        </w:tc>
        <w:tc>
          <w:tcPr>
            <w:tcW w:w="436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097"/>
      <w:bookmarkEnd w:id="23"/>
      <w:r w:rsidRPr="00C05412">
        <w:rPr>
          <w:rFonts w:ascii="Times New Roman" w:hAnsi="Times New Roman" w:cs="Times New Roman"/>
          <w:sz w:val="28"/>
          <w:szCs w:val="28"/>
        </w:rPr>
        <w:t>&lt;7&gt; Подчинение непосредственно работодателю (его заместителю или уполномоченному работодателем лицу).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098"/>
      <w:bookmarkEnd w:id="24"/>
      <w:r w:rsidRPr="00C05412">
        <w:rPr>
          <w:rFonts w:ascii="Times New Roman" w:hAnsi="Times New Roman" w:cs="Times New Roman"/>
          <w:sz w:val="28"/>
          <w:szCs w:val="28"/>
        </w:rP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1073" w:tooltip="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пунктами 34 - 36 Рекомендаций.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пунктом 37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999" w:tooltip="34. На втором этапе рассчитывается рекомендуемая нормативная численность по следующей формуле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пунктами 34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6" w:tooltip="36. Полученная в соответствии с пунктом 35 суммарная нормативная численность работников по всем трудовым функциям согласно формуле (1) умножается на перечисленные коэффициенты: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C05412"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39. При определении итоговой рекомендуемой нормативной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C05412">
        <w:rPr>
          <w:rFonts w:ascii="Times New Roman" w:hAnsi="Times New Roman" w:cs="Times New Roman"/>
          <w:sz w:val="28"/>
          <w:szCs w:val="28"/>
        </w:rPr>
        <w:lastRenderedPageBreak/>
        <w:t>работников службы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численности работников службы охраны труда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Таблица 8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9"/>
        <w:gridCol w:w="3872"/>
      </w:tblGrid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Рассчитанная рекомендуемая численность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Правила округления</w:t>
            </w:r>
          </w:p>
        </w:tc>
      </w:tr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менее 0,13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Отбрасываются (0)</w:t>
            </w:r>
          </w:p>
        </w:tc>
      </w:tr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0,13 - 0,37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Округляются до 0,25</w:t>
            </w:r>
          </w:p>
        </w:tc>
      </w:tr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0,38 - 0,62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Округляются до 0,5</w:t>
            </w:r>
          </w:p>
        </w:tc>
      </w:tr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0,63 - 0,87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Округляются до 0,75</w:t>
            </w:r>
          </w:p>
        </w:tc>
      </w:tr>
      <w:tr w:rsidR="00170DB6" w:rsidRPr="00C05412">
        <w:tc>
          <w:tcPr>
            <w:tcW w:w="113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свыше 0,87</w:t>
            </w:r>
          </w:p>
        </w:tc>
        <w:tc>
          <w:tcPr>
            <w:tcW w:w="387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Округляются до 1,0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 Рекомендациям по структуре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службы охраны труда в организации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 по численности работников службы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охраны труда, утвержденным приказом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от 31 января 2022 г. N 37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137"/>
      <w:bookmarkEnd w:id="25"/>
      <w:r w:rsidRPr="00C05412">
        <w:rPr>
          <w:rFonts w:ascii="Times New Roman" w:hAnsi="Times New Roman" w:cs="Times New Roman"/>
          <w:sz w:val="28"/>
          <w:szCs w:val="28"/>
        </w:rPr>
        <w:t>ПРИМЕР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РАСЧЕТА ЧИСЛЕННОСТИ РАБОТНИКОВ СЛУЖБЫ ОХРАНЫ</w:t>
      </w:r>
    </w:p>
    <w:p w:rsidR="00170DB6" w:rsidRPr="00C05412" w:rsidRDefault="00CA4353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ТРУДА У РАБОТОДАТЕЛЯ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Данные работодателя, необходимые для создания службы охраны труда: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>1. Среднесписочная численность работников - 1100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2. Численность рабочих, занятых на работах с вредными условиями труда - 265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3. Количество производственных структурных подразделений - 44.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4. Среднемесячная численность вновь принятых работников - 21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5. Среднегодовое количество несчастных случаев, произошедших за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5 лет, - 6 несчастных случаев, один из которых со смертельным исходом.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6. Работодателю присвоена категория значительного риска.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8. Удаленность объектов - от 0,5 км до 1,5 км.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9. Командировки за год - 42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10. Дополнительные трудовые функции - есть.</w:t>
      </w:r>
    </w:p>
    <w:p w:rsidR="00170DB6" w:rsidRPr="00C05412" w:rsidRDefault="00170DB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Title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численности работников службы охраны труда</w:t>
      </w:r>
      <w:proofErr w:type="gramEnd"/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1. Определяем суммарную нормативную численность работников службы охраны труда (</w:t>
      </w:r>
      <w:r w:rsidRPr="00C05412">
        <w:rPr>
          <w:rFonts w:ascii="Times New Roman" w:hAnsi="Times New Roman" w:cs="Times New Roman"/>
          <w:noProof/>
          <w:position w:val="-2"/>
          <w:sz w:val="28"/>
          <w:szCs w:val="28"/>
        </w:rPr>
        <w:drawing>
          <wp:inline distT="0" distB="0" distL="0" distR="0">
            <wp:extent cx="142875" cy="1524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412">
        <w:rPr>
          <w:rFonts w:ascii="Times New Roman" w:hAnsi="Times New Roman" w:cs="Times New Roman"/>
          <w:sz w:val="28"/>
          <w:szCs w:val="28"/>
        </w:rP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(функция 30.6)</w:t>
        </w:r>
      </w:hyperlink>
      <w:r w:rsidRPr="00C05412">
        <w:rPr>
          <w:rFonts w:ascii="Times New Roman" w:hAnsi="Times New Roman" w:cs="Times New Roman"/>
          <w:sz w:val="28"/>
          <w:szCs w:val="28"/>
        </w:rPr>
        <w:t>: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70DB6" w:rsidRPr="00C05412"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Номер таблицы из </w:t>
            </w:r>
            <w:hyperlink w:anchor="P84" w:tooltip="IV. Определение нормативной численности работников Службы">
              <w:r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 4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Нормативная численность, чел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F84C9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32" w:tooltip="Рекомендуемая нормативная численность работников">
              <w:r w:rsidR="00CA4353"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F84C9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47" w:tooltip="Рекомендуемая нормативная численность работников">
              <w:r w:rsidR="00CA4353"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F84C9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77" w:tooltip="Рекомендуемая нормативная численность работников">
              <w:r w:rsidR="00CA4353"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F84C9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794" w:tooltip="Рекомендуемая нормативная численность работников">
              <w:r w:rsidR="00CA4353"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F84C96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905" w:tooltip="Рекомендуемая нормативная численность работников по участию">
              <w:r w:rsidR="00CA4353" w:rsidRPr="00C0541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</w:t>
              </w:r>
            </w:hyperlink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170DB6" w:rsidRPr="00C05412"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5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w:anchor="P753" w:tooltip="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">
        <w:r w:rsidRPr="00C05412">
          <w:rPr>
            <w:rFonts w:ascii="Times New Roman" w:hAnsi="Times New Roman" w:cs="Times New Roman"/>
            <w:color w:val="0000FF"/>
            <w:sz w:val="28"/>
            <w:szCs w:val="28"/>
          </w:rPr>
          <w:t>функции 30.6</w:t>
        </w:r>
      </w:hyperlink>
      <w:r w:rsidRPr="00C05412">
        <w:rPr>
          <w:rFonts w:ascii="Times New Roman" w:hAnsi="Times New Roman" w:cs="Times New Roman"/>
          <w:sz w:val="28"/>
          <w:szCs w:val="28"/>
        </w:rPr>
        <w:t>: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Несчастные случаи: 5 * 24 = 120 часов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исходом: 1 * 120 = 120 часов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Итого: (120 + 120) / 1972 = 0,12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= 42 * 8 / 1972 = 0,17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2. Коэффициент уровня риска организации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риск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= 1,03 (значительный риск).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3. Коэффициент невыходов, учитывающий планируемые невыходы работников во время отпуска, болезни и т.п.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нев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= 1 + 20 / 100 = 1,2.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4. Коэффициент удаленности (</w:t>
      </w:r>
      <w:proofErr w:type="spellStart"/>
      <w:proofErr w:type="gramStart"/>
      <w:r w:rsidRPr="00C0541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>) = 1,2.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5. Суммарная рекомендуемая нормативная численность работников составит: (3,53 + 0,12 + 0,17) * 1,03 * 1,2 * 1,2 = 5,66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Н</w:t>
      </w:r>
      <w:r w:rsidRPr="00C05412">
        <w:rPr>
          <w:rFonts w:ascii="Times New Roman" w:hAnsi="Times New Roman" w:cs="Times New Roman"/>
          <w:sz w:val="28"/>
          <w:szCs w:val="28"/>
          <w:vertAlign w:val="subscript"/>
        </w:rPr>
        <w:t>уп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- норма управляемости = 1 чел.</w:t>
      </w:r>
    </w:p>
    <w:p w:rsidR="00170DB6" w:rsidRPr="00C05412" w:rsidRDefault="00CA435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 w:rsidRPr="00C05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" cy="1238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412">
        <w:rPr>
          <w:rFonts w:ascii="Times New Roman" w:hAnsi="Times New Roman" w:cs="Times New Roman"/>
          <w:sz w:val="28"/>
          <w:szCs w:val="28"/>
        </w:rPr>
        <w:t xml:space="preserve"> 7,75 </w:t>
      </w:r>
      <w:proofErr w:type="spellStart"/>
      <w:r w:rsidRPr="00C05412">
        <w:rPr>
          <w:rFonts w:ascii="Times New Roman" w:hAnsi="Times New Roman" w:cs="Times New Roman"/>
          <w:sz w:val="28"/>
          <w:szCs w:val="28"/>
        </w:rPr>
        <w:t>ставочных</w:t>
      </w:r>
      <w:proofErr w:type="spellEnd"/>
      <w:r w:rsidRPr="00C05412">
        <w:rPr>
          <w:rFonts w:ascii="Times New Roman" w:hAnsi="Times New Roman" w:cs="Times New Roman"/>
          <w:sz w:val="28"/>
          <w:szCs w:val="28"/>
        </w:rPr>
        <w:t xml:space="preserve"> единиц или 8 человек.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 Рекомендациям по структуре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службы охраны труда в организации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и по численности работников службы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охраны труда, утвержденным приказом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0DB6" w:rsidRPr="00C05412" w:rsidRDefault="00CA435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от 31 января 2022 г. N 37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196"/>
      <w:bookmarkEnd w:id="26"/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РЕКОМЕНДУЕМАЯ ФОРМА ПРЕДПИСАНИЯ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РАБОТНИКА СЛУЖБЫ ОХРАНЫ ТРУДА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(наименование организации)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"__" ____________ 20__ г.        N ___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Кому 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    (должность, Ф.И.О.)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(наименование подразделения организации)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В соответствии с требованиями 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содержащего требования</w:t>
      </w:r>
      <w:proofErr w:type="gramEnd"/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   охраны труда)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предлагаю устранить следующие нарушения: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046"/>
        <w:gridCol w:w="1814"/>
        <w:gridCol w:w="1512"/>
      </w:tblGrid>
      <w:tr w:rsidR="00170DB6" w:rsidRPr="00C05412">
        <w:tc>
          <w:tcPr>
            <w:tcW w:w="66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Перечень выявленных нарушений требований охраны труда</w:t>
            </w:r>
          </w:p>
        </w:tc>
        <w:tc>
          <w:tcPr>
            <w:tcW w:w="181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Сроки устранения</w:t>
            </w:r>
          </w:p>
        </w:tc>
        <w:tc>
          <w:tcPr>
            <w:tcW w:w="151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Отметки об устранении</w:t>
            </w:r>
          </w:p>
        </w:tc>
      </w:tr>
      <w:tr w:rsidR="00170DB6" w:rsidRPr="00C05412">
        <w:tc>
          <w:tcPr>
            <w:tcW w:w="667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6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170DB6" w:rsidRPr="00C05412" w:rsidRDefault="00CA435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4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DB6" w:rsidRPr="00C05412">
        <w:tc>
          <w:tcPr>
            <w:tcW w:w="667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6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170DB6" w:rsidRPr="00C05412" w:rsidRDefault="00170D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О выполнении настоящего предписания прошу сообщить </w:t>
      </w:r>
      <w:proofErr w:type="gramStart"/>
      <w:r w:rsidRPr="00C054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0541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(дата)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письменно (по телефону) ___________________________________________________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Предписание выдал: _______________________________ 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(подпись, дата)            (Ф.И.О., должность)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Предписание получил: _____________________________ 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(подпись, дата)          (Ф.И.О., должность)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Контроль устранения нарушений провел: 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(Ф.И.О., должность)</w:t>
      </w:r>
    </w:p>
    <w:p w:rsidR="00170DB6" w:rsidRPr="00C05412" w:rsidRDefault="00170DB6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70DB6" w:rsidRPr="00C05412" w:rsidRDefault="00CA435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C05412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</w:t>
      </w: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70DB6" w:rsidRPr="00C05412" w:rsidRDefault="00170DB6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170DB6" w:rsidRPr="00C05412" w:rsidSect="00170DB6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7" w:bottom="144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1A" w:rsidRDefault="005C051A" w:rsidP="00170DB6">
      <w:r>
        <w:separator/>
      </w:r>
    </w:p>
  </w:endnote>
  <w:endnote w:type="continuationSeparator" w:id="0">
    <w:p w:rsidR="005C051A" w:rsidRDefault="005C051A" w:rsidP="0017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53" w:rsidRDefault="00CA4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7"/>
      <w:gridCol w:w="3394"/>
    </w:tblGrid>
    <w:tr w:rsidR="00CA4353">
      <w:trPr>
        <w:trHeight w:hRule="exact" w:val="1663"/>
      </w:trPr>
      <w:tc>
        <w:tcPr>
          <w:tcW w:w="1650" w:type="pct"/>
          <w:vAlign w:val="center"/>
        </w:tcPr>
        <w:p w:rsidR="00CA4353" w:rsidRDefault="00CA43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A4353" w:rsidRDefault="00F84C96">
          <w:pPr>
            <w:pStyle w:val="ConsPlusNormal0"/>
            <w:jc w:val="center"/>
          </w:pPr>
          <w:hyperlink r:id="rId1">
            <w:r w:rsidR="00CA43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A4353" w:rsidRDefault="00CA43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84C9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84C96">
            <w:fldChar w:fldCharType="separate"/>
          </w:r>
          <w:r w:rsidR="00181AFC">
            <w:rPr>
              <w:rFonts w:ascii="Tahoma" w:hAnsi="Tahoma" w:cs="Tahoma"/>
              <w:noProof/>
            </w:rPr>
            <w:t>38</w:t>
          </w:r>
          <w:r w:rsidR="00F84C9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84C9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84C96">
            <w:fldChar w:fldCharType="separate"/>
          </w:r>
          <w:r w:rsidR="00181AFC">
            <w:rPr>
              <w:rFonts w:ascii="Tahoma" w:hAnsi="Tahoma" w:cs="Tahoma"/>
              <w:noProof/>
            </w:rPr>
            <w:t>38</w:t>
          </w:r>
          <w:r w:rsidR="00F84C96">
            <w:fldChar w:fldCharType="end"/>
          </w:r>
        </w:p>
      </w:tc>
    </w:tr>
  </w:tbl>
  <w:p w:rsidR="00CA4353" w:rsidRDefault="00CA435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53" w:rsidRDefault="00CA4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7"/>
      <w:gridCol w:w="3394"/>
    </w:tblGrid>
    <w:tr w:rsidR="00CA4353">
      <w:trPr>
        <w:trHeight w:hRule="exact" w:val="1663"/>
      </w:trPr>
      <w:tc>
        <w:tcPr>
          <w:tcW w:w="1650" w:type="pct"/>
          <w:vAlign w:val="center"/>
        </w:tcPr>
        <w:p w:rsidR="00CA4353" w:rsidRDefault="00CA435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A4353" w:rsidRDefault="00F84C96">
          <w:pPr>
            <w:pStyle w:val="ConsPlusNormal0"/>
            <w:jc w:val="center"/>
          </w:pPr>
          <w:hyperlink r:id="rId1">
            <w:r w:rsidR="00CA435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A4353" w:rsidRDefault="00CA435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F84C96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F84C96">
            <w:fldChar w:fldCharType="separate"/>
          </w:r>
          <w:r w:rsidR="00181AFC">
            <w:rPr>
              <w:rFonts w:ascii="Tahoma" w:hAnsi="Tahoma" w:cs="Tahoma"/>
              <w:noProof/>
            </w:rPr>
            <w:t>2</w:t>
          </w:r>
          <w:r w:rsidR="00F84C96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F84C96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F84C96">
            <w:fldChar w:fldCharType="separate"/>
          </w:r>
          <w:r w:rsidR="00181AFC">
            <w:rPr>
              <w:rFonts w:ascii="Tahoma" w:hAnsi="Tahoma" w:cs="Tahoma"/>
              <w:noProof/>
            </w:rPr>
            <w:t>5</w:t>
          </w:r>
          <w:r w:rsidR="00F84C96">
            <w:fldChar w:fldCharType="end"/>
          </w:r>
        </w:p>
      </w:tc>
    </w:tr>
  </w:tbl>
  <w:p w:rsidR="00CA4353" w:rsidRDefault="00CA435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1A" w:rsidRDefault="005C051A" w:rsidP="00170DB6">
      <w:r>
        <w:separator/>
      </w:r>
    </w:p>
  </w:footnote>
  <w:footnote w:type="continuationSeparator" w:id="0">
    <w:p w:rsidR="005C051A" w:rsidRDefault="005C051A" w:rsidP="00170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4"/>
      <w:gridCol w:w="4731"/>
    </w:tblGrid>
    <w:tr w:rsidR="00CA4353">
      <w:trPr>
        <w:trHeight w:hRule="exact" w:val="1683"/>
      </w:trPr>
      <w:tc>
        <w:tcPr>
          <w:tcW w:w="2700" w:type="pct"/>
          <w:vAlign w:val="center"/>
        </w:tcPr>
        <w:p w:rsidR="00CA4353" w:rsidRDefault="00CA43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31.01.2022 N 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структуре службы охраны труда в организации и ...</w:t>
          </w:r>
        </w:p>
      </w:tc>
      <w:tc>
        <w:tcPr>
          <w:tcW w:w="2300" w:type="pct"/>
          <w:vAlign w:val="center"/>
        </w:tcPr>
        <w:p w:rsidR="00CA4353" w:rsidRDefault="00CA43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21.09.2022</w:t>
          </w:r>
        </w:p>
      </w:tc>
    </w:tr>
  </w:tbl>
  <w:p w:rsidR="00CA4353" w:rsidRDefault="00CA4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A4353" w:rsidRDefault="00CA4353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4"/>
      <w:gridCol w:w="4731"/>
    </w:tblGrid>
    <w:tr w:rsidR="00CA4353">
      <w:trPr>
        <w:trHeight w:hRule="exact" w:val="1683"/>
      </w:trPr>
      <w:tc>
        <w:tcPr>
          <w:tcW w:w="2700" w:type="pct"/>
          <w:vAlign w:val="center"/>
        </w:tcPr>
        <w:p w:rsidR="00CA4353" w:rsidRDefault="00CA43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31.01.2022 N 37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Рекомендаций по структуре службы охраны труда в организации и ...</w:t>
          </w:r>
        </w:p>
      </w:tc>
      <w:tc>
        <w:tcPr>
          <w:tcW w:w="2300" w:type="pct"/>
          <w:vAlign w:val="center"/>
        </w:tcPr>
        <w:p w:rsidR="00CA4353" w:rsidRDefault="00CA435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21.09.2022</w:t>
          </w:r>
        </w:p>
      </w:tc>
    </w:tr>
  </w:tbl>
  <w:p w:rsidR="00CA4353" w:rsidRDefault="00CA4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A4353" w:rsidRDefault="00CA4353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0DB6"/>
    <w:rsid w:val="00170DB6"/>
    <w:rsid w:val="00181AFC"/>
    <w:rsid w:val="005C051A"/>
    <w:rsid w:val="008D5E71"/>
    <w:rsid w:val="00AA442E"/>
    <w:rsid w:val="00C05412"/>
    <w:rsid w:val="00CA4353"/>
    <w:rsid w:val="00F8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70DB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70DB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70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70DB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70DB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70DB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70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70DB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05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ED002BAAFCB3B0357782DDC44BC36370C911F4492852E39C946399E37F2695E7DE84957C8F595F76D4F28B38C8124B30D86FAD9E5F8F0DCDv3B7L" TargetMode="External"/><Relationship Id="rId18" Type="http://schemas.openxmlformats.org/officeDocument/2006/relationships/hyperlink" Target="consultantplus://offline/ref=ED002BAAFCB3B0357782DDC44BC36370CE15F54D245AE39C946399E37F2695E7DE84957C8F595F76DAF28B38C8124B30D86FAD9E5F8F0DCDv3B7L" TargetMode="External"/><Relationship Id="rId26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image" Target="media/image2.wmf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ED002BAAFCB3B0357782DDC44BC36370CB11F44C245EE39C946399E37F2695E7CC84CD708D584177DBE7DD698Ev4B5L" TargetMode="External"/><Relationship Id="rId17" Type="http://schemas.openxmlformats.org/officeDocument/2006/relationships/hyperlink" Target="consultantplus://offline/ref=ED002BAAFCB3B0357782DDC44BC36370CE16FF4C295AE39C946399E37F2695E7DE84957F8850567C86A89B3C8145472CD978B395418Fv0BFL" TargetMode="External"/><Relationship Id="rId25" Type="http://schemas.openxmlformats.org/officeDocument/2006/relationships/hyperlink" Target="consultantplus://offline/ref=ED002BAAFCB3B0357782DDC44BC36370CE14F54E2D59E39C946399E37F2695E7DE84957C8F595F71D3F28B38C8124B30D86FAD9E5F8F0DCDv3B7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002BAAFCB3B0357782DDC44BC36370CE15F54D245AE39C946399E37F2695E7DE84957C8F595E70DBF28B38C8124B30D86FAD9E5F8F0DCDv3B7L" TargetMode="External"/><Relationship Id="rId20" Type="http://schemas.openxmlformats.org/officeDocument/2006/relationships/hyperlink" Target="consultantplus://offline/ref=ED002BAAFCB3B0357782DDC44BC36370CE15F54D245AE39C946399E37F2695E7DE84957C8F595E70DBF28B38C8124B30D86FAD9E5F8F0DCDv3B7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D002BAAFCB3B0357782DDC44BC36370CB11F44C255FE39C946399E37F2695E7CC84CD708D584177DBE7DD698Ev4B5L" TargetMode="External"/><Relationship Id="rId24" Type="http://schemas.openxmlformats.org/officeDocument/2006/relationships/image" Target="media/image5.wmf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D002BAAFCB3B0357782DDC44BC36370C91CF9442B59E39C946399E37F2695E7DE84957C8F595F76D6F28B38C8124B30D86FAD9E5F8F0DCDv3B7L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8.wmf"/><Relationship Id="rId10" Type="http://schemas.openxmlformats.org/officeDocument/2006/relationships/hyperlink" Target="consultantplus://offline/ref=ED002BAAFCB3B0357782DDC44BC36370CE16F94B2C58E39C946399E37F2695E7DE84957C8F595F73D1F28B38C8124B30D86FAD9E5F8F0DCDv3B7L" TargetMode="External"/><Relationship Id="rId19" Type="http://schemas.openxmlformats.org/officeDocument/2006/relationships/hyperlink" Target="consultantplus://offline/ref=ED002BAAFCB3B0357782DDC44BC36370CE15F54D245AE39C946399E37F2695E7DE84957C8F595E70DBF28B38C8124B30D86FAD9E5F8F0DCDv3B7L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002BAAFCB3B0357782DDC44BC36370CE16FF4C295AE39C946399E37F2695E7DE84957F885E567C86A89B3C8145472CD978B395418Fv0BFL" TargetMode="External"/><Relationship Id="rId14" Type="http://schemas.openxmlformats.org/officeDocument/2006/relationships/hyperlink" Target="consultantplus://offline/ref=ED002BAAFCB3B0357782DDC44BC36370C911F4492852E39C946399E37F2695E7DE84957C8F595F75D4F28B38C8124B30D86FAD9E5F8F0DCDv3B7L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7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11342</Words>
  <Characters>64656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31.01.2022 N 37
"Об утверждении Рекомендаций по структуре службы охраны труда в организации и по численности работников службы охраны труда"</vt:lpstr>
    </vt:vector>
  </TitlesOfParts>
  <Company>КонсультантПлюс Версия 4022.00.21</Company>
  <LinksUpToDate>false</LinksUpToDate>
  <CharactersWithSpaces>75847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31.01.2022 N 37
"Об утверждении Рекомендаций по структуре службы охраны труда в организации и по численности работников службы охраны труда"</dc:title>
  <cp:lastModifiedBy>User</cp:lastModifiedBy>
  <cp:revision>4</cp:revision>
  <dcterms:created xsi:type="dcterms:W3CDTF">2022-09-21T11:01:00Z</dcterms:created>
  <dcterms:modified xsi:type="dcterms:W3CDTF">2023-02-01T13:10:00Z</dcterms:modified>
</cp:coreProperties>
</file>