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73" w:rsidRPr="009746D0" w:rsidRDefault="000E34F1" w:rsidP="007A4359">
      <w:pPr>
        <w:pStyle w:val="10"/>
        <w:keepNext/>
        <w:keepLines/>
        <w:shd w:val="clear" w:color="auto" w:fill="auto"/>
        <w:spacing w:line="240" w:lineRule="auto"/>
        <w:ind w:firstLine="0"/>
        <w:rPr>
          <w:color w:val="auto"/>
          <w:sz w:val="28"/>
          <w:szCs w:val="28"/>
        </w:rPr>
      </w:pPr>
      <w:bookmarkStart w:id="0" w:name="bookmark0"/>
      <w:r w:rsidRPr="000E34F1">
        <w:rPr>
          <w:color w:val="auto"/>
          <w:sz w:val="28"/>
          <w:szCs w:val="28"/>
        </w:rPr>
        <w:t>РЕКОМЕНДАЦИИ</w:t>
      </w:r>
      <w:bookmarkEnd w:id="0"/>
      <w:r w:rsidR="007A4359" w:rsidRPr="000E34F1">
        <w:rPr>
          <w:color w:val="auto"/>
          <w:sz w:val="28"/>
          <w:szCs w:val="28"/>
        </w:rPr>
        <w:br/>
      </w:r>
      <w:r w:rsidRPr="000E34F1">
        <w:rPr>
          <w:color w:val="auto"/>
          <w:sz w:val="28"/>
          <w:szCs w:val="28"/>
        </w:rPr>
        <w:t>по проведению Всероссийских отрытых уроков</w:t>
      </w:r>
      <w:r w:rsidR="007A4359" w:rsidRPr="000E34F1">
        <w:rPr>
          <w:color w:val="auto"/>
          <w:sz w:val="28"/>
          <w:szCs w:val="28"/>
        </w:rPr>
        <w:br/>
      </w:r>
      <w:r w:rsidRPr="009746D0">
        <w:rPr>
          <w:color w:val="auto"/>
          <w:sz w:val="28"/>
          <w:szCs w:val="28"/>
        </w:rPr>
        <w:t>«</w:t>
      </w:r>
      <w:hyperlink r:id="rId8" w:history="1">
        <w:r w:rsidRPr="009746D0">
          <w:rPr>
            <w:rStyle w:val="a3"/>
            <w:color w:val="auto"/>
            <w:sz w:val="28"/>
            <w:szCs w:val="28"/>
            <w:u w:val="none"/>
          </w:rPr>
          <w:t>Основы безопасности жизнедеятельности</w:t>
        </w:r>
      </w:hyperlink>
      <w:r w:rsidRPr="009746D0">
        <w:rPr>
          <w:color w:val="auto"/>
          <w:sz w:val="28"/>
          <w:szCs w:val="28"/>
        </w:rPr>
        <w:t>»</w:t>
      </w:r>
    </w:p>
    <w:p w:rsidR="007A4359" w:rsidRPr="000E34F1" w:rsidRDefault="007A4359" w:rsidP="007A4359">
      <w:pPr>
        <w:pStyle w:val="10"/>
        <w:keepNext/>
        <w:keepLines/>
        <w:shd w:val="clear" w:color="auto" w:fill="auto"/>
        <w:tabs>
          <w:tab w:val="left" w:pos="3558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bookmarkStart w:id="1" w:name="bookmark1"/>
    </w:p>
    <w:p w:rsidR="00505A73" w:rsidRPr="000E34F1" w:rsidRDefault="000E34F1" w:rsidP="007A435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ОБЩИЕ ПОЛОЖЕНИЯ</w:t>
      </w:r>
      <w:bookmarkEnd w:id="1"/>
    </w:p>
    <w:p w:rsidR="007A4359" w:rsidRPr="000E34F1" w:rsidRDefault="007A4359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Всероссийский отрытый урок по </w:t>
      </w:r>
      <w:bookmarkStart w:id="2" w:name="_GoBack"/>
      <w:bookmarkEnd w:id="2"/>
      <w:r w:rsidRPr="000E34F1">
        <w:rPr>
          <w:color w:val="auto"/>
          <w:sz w:val="28"/>
          <w:szCs w:val="28"/>
        </w:rPr>
        <w:t xml:space="preserve">«Основам безопасности жизнедеятельности» (далее </w:t>
      </w:r>
      <w:r w:rsidR="007A4359" w:rsidRPr="000E34F1">
        <w:rPr>
          <w:color w:val="auto"/>
          <w:sz w:val="28"/>
          <w:szCs w:val="28"/>
        </w:rPr>
        <w:t>–</w:t>
      </w:r>
      <w:r w:rsidRPr="000E34F1">
        <w:rPr>
          <w:color w:val="auto"/>
          <w:sz w:val="28"/>
          <w:szCs w:val="28"/>
        </w:rPr>
        <w:t xml:space="preserve"> Открытый урок, мероприятие, акция) </w:t>
      </w:r>
      <w:r w:rsidR="007A4359" w:rsidRPr="000E34F1">
        <w:rPr>
          <w:color w:val="auto"/>
          <w:sz w:val="28"/>
          <w:szCs w:val="28"/>
        </w:rPr>
        <w:t>–</w:t>
      </w:r>
      <w:r w:rsidRPr="000E34F1">
        <w:rPr>
          <w:color w:val="auto"/>
          <w:sz w:val="28"/>
          <w:szCs w:val="28"/>
        </w:rPr>
        <w:t xml:space="preserve"> это массовое мероприятие для обучающихся в общеобразовательных организациях всех субъектов Российской Федерации с привлечением специалистов, представителей органов власти и общественных организаций, педагогов и родителей обучающихся.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rStyle w:val="21"/>
          <w:b/>
          <w:color w:val="auto"/>
          <w:sz w:val="28"/>
          <w:szCs w:val="28"/>
        </w:rPr>
        <w:t>Цель мероприятия</w:t>
      </w:r>
      <w:r w:rsidRPr="000E34F1">
        <w:rPr>
          <w:color w:val="auto"/>
          <w:sz w:val="28"/>
          <w:szCs w:val="28"/>
        </w:rPr>
        <w:t xml:space="preserve"> </w:t>
      </w:r>
      <w:r w:rsidR="007A4359" w:rsidRPr="000E34F1">
        <w:rPr>
          <w:color w:val="auto"/>
          <w:sz w:val="28"/>
          <w:szCs w:val="28"/>
        </w:rPr>
        <w:t>–</w:t>
      </w:r>
      <w:r w:rsidRPr="000E34F1">
        <w:rPr>
          <w:color w:val="auto"/>
          <w:sz w:val="28"/>
          <w:szCs w:val="28"/>
        </w:rPr>
        <w:t xml:space="preserve"> получение школьниками дополнительных знаний по безопасному поведению в повседневной жизни, а также при угрозе и возникновении чрезвычайных (опасных, экстремальных) ситуаций от сотрудников МЧС России и специалистов в области безопасности жизнедеятельности.</w:t>
      </w:r>
    </w:p>
    <w:p w:rsidR="00505A73" w:rsidRPr="000E34F1" w:rsidRDefault="000E34F1" w:rsidP="007A4359">
      <w:pPr>
        <w:pStyle w:val="40"/>
        <w:shd w:val="clear" w:color="auto" w:fill="auto"/>
        <w:spacing w:line="240" w:lineRule="auto"/>
        <w:ind w:firstLine="700"/>
        <w:rPr>
          <w:b/>
          <w:color w:val="auto"/>
          <w:sz w:val="28"/>
          <w:szCs w:val="28"/>
        </w:rPr>
      </w:pPr>
      <w:r w:rsidRPr="000E34F1">
        <w:rPr>
          <w:b/>
          <w:color w:val="auto"/>
          <w:sz w:val="28"/>
          <w:szCs w:val="28"/>
        </w:rPr>
        <w:t xml:space="preserve">Мероприятие направлено </w:t>
      </w:r>
      <w:proofErr w:type="gramStart"/>
      <w:r w:rsidRPr="000E34F1">
        <w:rPr>
          <w:b/>
          <w:color w:val="auto"/>
          <w:sz w:val="28"/>
          <w:szCs w:val="28"/>
        </w:rPr>
        <w:t>на</w:t>
      </w:r>
      <w:proofErr w:type="gramEnd"/>
      <w:r w:rsidRPr="000E34F1">
        <w:rPr>
          <w:b/>
          <w:color w:val="auto"/>
          <w:sz w:val="28"/>
          <w:szCs w:val="28"/>
        </w:rPr>
        <w:t>: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формирование культуры безопасности жизнедеятельности (далее </w:t>
      </w:r>
      <w:r w:rsidR="007A4359" w:rsidRPr="000E34F1">
        <w:rPr>
          <w:color w:val="auto"/>
          <w:sz w:val="28"/>
          <w:szCs w:val="28"/>
        </w:rPr>
        <w:t>–</w:t>
      </w:r>
      <w:r w:rsidRPr="000E34F1">
        <w:rPr>
          <w:color w:val="auto"/>
          <w:sz w:val="28"/>
          <w:szCs w:val="28"/>
        </w:rPr>
        <w:t xml:space="preserve"> КБЖ) подрастающего поколения, в т.ч. пропаганду безопасного поведения и профилактику возникновения чрезвычайных ситуаций (далее </w:t>
      </w:r>
      <w:r w:rsidR="007A4359" w:rsidRPr="000E34F1">
        <w:rPr>
          <w:color w:val="auto"/>
          <w:sz w:val="28"/>
          <w:szCs w:val="28"/>
        </w:rPr>
        <w:t>–</w:t>
      </w:r>
      <w:r w:rsidRPr="000E34F1">
        <w:rPr>
          <w:color w:val="auto"/>
          <w:sz w:val="28"/>
          <w:szCs w:val="28"/>
        </w:rPr>
        <w:t xml:space="preserve"> ЧС) и пожаров;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демонстрацию практической значимости предмета «Основы безопасности жизнедеятельности» (далее </w:t>
      </w:r>
      <w:r w:rsidR="007A4359" w:rsidRPr="000E34F1">
        <w:rPr>
          <w:color w:val="auto"/>
          <w:sz w:val="28"/>
          <w:szCs w:val="28"/>
        </w:rPr>
        <w:t>–</w:t>
      </w:r>
      <w:r w:rsidRPr="000E34F1">
        <w:rPr>
          <w:color w:val="auto"/>
          <w:sz w:val="28"/>
          <w:szCs w:val="28"/>
        </w:rPr>
        <w:t xml:space="preserve"> ОБЖ), поднятие его престижа;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апробирование новых форм и методов подготовки детей в области безопасности жизнедеятельности;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обоснование (для детей и родителей) необходимости и важности формирования КБЖ на протяжении всей жизни человека.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усвоение теоретических знаний путем отработки практических навыков поведения в условиях угрозы или возникновении чрезвычайных (опасных для жизни и здоровья) ситуаций;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развитие и применение творческих способностей обучающихся </w:t>
      </w:r>
      <w:proofErr w:type="gramStart"/>
      <w:r w:rsidRPr="000E34F1">
        <w:rPr>
          <w:color w:val="auto"/>
          <w:sz w:val="28"/>
          <w:szCs w:val="28"/>
        </w:rPr>
        <w:t>для</w:t>
      </w:r>
      <w:proofErr w:type="gramEnd"/>
      <w:r w:rsidRPr="000E34F1">
        <w:rPr>
          <w:color w:val="auto"/>
          <w:sz w:val="28"/>
          <w:szCs w:val="28"/>
        </w:rPr>
        <w:t xml:space="preserve"> самообразования, развития в себе культуры безопасности жизнедеятельности;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популяризацию и развитие деятельности Всероссийского детско-юношеского </w:t>
      </w:r>
      <w:r w:rsidR="00804CB9">
        <w:rPr>
          <w:color w:val="auto"/>
          <w:sz w:val="28"/>
          <w:szCs w:val="28"/>
        </w:rPr>
        <w:t xml:space="preserve">общественного </w:t>
      </w:r>
      <w:r w:rsidRPr="000E34F1">
        <w:rPr>
          <w:color w:val="auto"/>
          <w:sz w:val="28"/>
          <w:szCs w:val="28"/>
        </w:rPr>
        <w:t xml:space="preserve">движения «Школа безопасности» (далее </w:t>
      </w:r>
      <w:r w:rsidR="007A4359" w:rsidRPr="000E34F1">
        <w:rPr>
          <w:color w:val="auto"/>
          <w:sz w:val="28"/>
          <w:szCs w:val="28"/>
        </w:rPr>
        <w:t xml:space="preserve">– </w:t>
      </w:r>
      <w:r w:rsidR="00804CB9">
        <w:rPr>
          <w:color w:val="auto"/>
          <w:sz w:val="28"/>
          <w:szCs w:val="28"/>
        </w:rPr>
        <w:t>ВДЮОД</w:t>
      </w:r>
      <w:r w:rsidRPr="000E34F1">
        <w:rPr>
          <w:color w:val="auto"/>
          <w:sz w:val="28"/>
          <w:szCs w:val="28"/>
        </w:rPr>
        <w:t xml:space="preserve"> «Школа безопасности», Движение), привлечение новых участников Движения;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повышение престижа и популяризацию профессий пожарного и спасателя.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rStyle w:val="21"/>
          <w:b/>
          <w:color w:val="auto"/>
          <w:sz w:val="28"/>
          <w:szCs w:val="28"/>
        </w:rPr>
        <w:t>Актуальность</w:t>
      </w:r>
      <w:r w:rsidRPr="000E34F1">
        <w:rPr>
          <w:color w:val="auto"/>
          <w:sz w:val="28"/>
          <w:szCs w:val="28"/>
        </w:rPr>
        <w:t xml:space="preserve"> проведения Отрытого урока вызвана особой социальной значимостью мероприятия, заботой всех органов власти о безопасности детей в повседневной жизни, а также в различных опасных ситуациях.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Всероссийский Открытый урок впервые был проведен в 2013 году.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Настоящие Рекомендации разработаны с учетом опыта данного мероприятия, изменяющихся рисков возникновения чрезвычайных ситуаций природного и техногенного характера, необходимостью постоянно совершенствовать подготовку населения в области безопасности жизнедеятельности.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В связи с этим особое внимание в Рекомендациях уделяется правилам поведения при пожаре, эвакуации из мест массового пребывания людей, подготовке детей к овладению практическими навыками поведения в ЧС.</w:t>
      </w:r>
    </w:p>
    <w:p w:rsidR="00505A73" w:rsidRPr="000E34F1" w:rsidRDefault="000E34F1" w:rsidP="007A435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lastRenderedPageBreak/>
        <w:t>ОРГАНИЗАТОРЫ, УЧАСТНИКИ И ЦЕЛЕВАЯ АУДИТОРИЯ ОТКРЫТОГО УРОКА</w:t>
      </w:r>
    </w:p>
    <w:p w:rsidR="007A4359" w:rsidRPr="000E34F1" w:rsidRDefault="007A4359" w:rsidP="007A4359">
      <w:pPr>
        <w:pStyle w:val="20"/>
        <w:shd w:val="clear" w:color="auto" w:fill="auto"/>
        <w:spacing w:before="0" w:line="240" w:lineRule="auto"/>
        <w:ind w:firstLine="700"/>
        <w:rPr>
          <w:rStyle w:val="21"/>
          <w:color w:val="auto"/>
          <w:sz w:val="28"/>
          <w:szCs w:val="28"/>
        </w:rPr>
      </w:pP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rStyle w:val="21"/>
          <w:b/>
          <w:color w:val="auto"/>
          <w:sz w:val="28"/>
          <w:szCs w:val="28"/>
        </w:rPr>
        <w:t>Организаторы и участники</w:t>
      </w:r>
      <w:r w:rsidR="007A4359" w:rsidRPr="000E34F1">
        <w:rPr>
          <w:rStyle w:val="21"/>
          <w:b/>
          <w:color w:val="auto"/>
          <w:sz w:val="28"/>
          <w:szCs w:val="28"/>
        </w:rPr>
        <w:t>:</w:t>
      </w:r>
      <w:r w:rsidRPr="000E34F1">
        <w:rPr>
          <w:color w:val="auto"/>
          <w:sz w:val="28"/>
          <w:szCs w:val="28"/>
        </w:rPr>
        <w:t xml:space="preserve"> МЧС России, </w:t>
      </w:r>
      <w:proofErr w:type="spellStart"/>
      <w:r w:rsidRPr="000E34F1">
        <w:rPr>
          <w:color w:val="auto"/>
          <w:sz w:val="28"/>
          <w:szCs w:val="28"/>
        </w:rPr>
        <w:t>Минпросвещения</w:t>
      </w:r>
      <w:proofErr w:type="spellEnd"/>
      <w:r w:rsidRPr="000E34F1">
        <w:rPr>
          <w:color w:val="auto"/>
          <w:sz w:val="28"/>
          <w:szCs w:val="28"/>
        </w:rPr>
        <w:t xml:space="preserve"> России, субъекты Российской Федерации, органы местного самоуправления, Общероссийская общественная организация «Российский союз спасателей».</w:t>
      </w:r>
    </w:p>
    <w:p w:rsidR="00505A73" w:rsidRPr="000E34F1" w:rsidRDefault="000E34F1" w:rsidP="007A4359">
      <w:pPr>
        <w:pStyle w:val="40"/>
        <w:shd w:val="clear" w:color="auto" w:fill="auto"/>
        <w:spacing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От МЧС России: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руководство и сотрудники территориальных органов и организаций МЧС России;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личный состав спасательных воинских формирований, пожарные, спасатели, кинологи, психологи, горноспасатели и др. представители МЧС России;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преподаватели, слушатели, курсанты </w:t>
      </w:r>
      <w:r w:rsidRPr="000E34F1">
        <w:rPr>
          <w:rStyle w:val="285pt"/>
          <w:color w:val="auto"/>
          <w:sz w:val="28"/>
          <w:szCs w:val="28"/>
        </w:rPr>
        <w:t>pi</w:t>
      </w:r>
      <w:r w:rsidRPr="00940882">
        <w:rPr>
          <w:rStyle w:val="285pt"/>
          <w:color w:val="auto"/>
          <w:sz w:val="28"/>
          <w:szCs w:val="28"/>
          <w:lang w:val="ru-RU"/>
        </w:rPr>
        <w:t xml:space="preserve"> </w:t>
      </w:r>
      <w:r w:rsidRPr="000E34F1">
        <w:rPr>
          <w:color w:val="auto"/>
          <w:sz w:val="28"/>
          <w:szCs w:val="28"/>
        </w:rPr>
        <w:t>студенты высших учебных заведений, образовательных организаций дополнительного профессионального образования МЧС России, сотрудники научно-исследовательских учреждений МЧС России.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Общие задачи: выступления перед целевой аудиторией, предоставление образцов спасательной техники, оборудования и снаряжения, осуществление демонстрационной части и практических этапов Открытого урока па базе общеобразовательной организации. Проведение мероприятия на базе подразделения МЧС России, в т.ч. оборудование выставочных экспозиций, подготовка тренажеров, проведение экскурсий, демонстрационной части и практических этапов Открытого урока.</w:t>
      </w:r>
    </w:p>
    <w:p w:rsidR="00505A73" w:rsidRPr="000E34F1" w:rsidRDefault="000E34F1" w:rsidP="007A4359">
      <w:pPr>
        <w:pStyle w:val="40"/>
        <w:shd w:val="clear" w:color="auto" w:fill="auto"/>
        <w:spacing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От </w:t>
      </w:r>
      <w:proofErr w:type="spellStart"/>
      <w:r w:rsidRPr="000E34F1">
        <w:rPr>
          <w:color w:val="auto"/>
          <w:sz w:val="28"/>
          <w:szCs w:val="28"/>
        </w:rPr>
        <w:t>Минпросвещения</w:t>
      </w:r>
      <w:proofErr w:type="spellEnd"/>
      <w:r w:rsidRPr="000E34F1">
        <w:rPr>
          <w:color w:val="auto"/>
          <w:sz w:val="28"/>
          <w:szCs w:val="28"/>
        </w:rPr>
        <w:t xml:space="preserve"> России:</w:t>
      </w:r>
    </w:p>
    <w:p w:rsidR="00505A73" w:rsidRPr="000E34F1" w:rsidRDefault="000E34F1" w:rsidP="007A4359">
      <w:pPr>
        <w:pStyle w:val="20"/>
        <w:shd w:val="clear" w:color="auto" w:fill="auto"/>
        <w:tabs>
          <w:tab w:val="left" w:pos="2984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представители органов управления образованием субъектов Российской Федерации </w:t>
      </w:r>
      <w:r>
        <w:rPr>
          <w:color w:val="auto"/>
          <w:sz w:val="28"/>
          <w:szCs w:val="28"/>
        </w:rPr>
        <w:t>–</w:t>
      </w:r>
      <w:r w:rsidRPr="000E34F1">
        <w:rPr>
          <w:color w:val="auto"/>
          <w:sz w:val="28"/>
          <w:szCs w:val="28"/>
        </w:rPr>
        <w:t xml:space="preserve"> задачи:</w:t>
      </w:r>
      <w:r w:rsidR="00485DB1">
        <w:rPr>
          <w:color w:val="auto"/>
          <w:sz w:val="28"/>
          <w:szCs w:val="28"/>
        </w:rPr>
        <w:t xml:space="preserve">  </w:t>
      </w:r>
      <w:r w:rsidRPr="000E34F1">
        <w:rPr>
          <w:color w:val="auto"/>
          <w:sz w:val="28"/>
          <w:szCs w:val="28"/>
        </w:rPr>
        <w:t xml:space="preserve">координация проведения мероприятия </w:t>
      </w:r>
      <w:proofErr w:type="gramStart"/>
      <w:r w:rsidRPr="000E34F1">
        <w:rPr>
          <w:color w:val="auto"/>
          <w:sz w:val="28"/>
          <w:szCs w:val="28"/>
        </w:rPr>
        <w:t>в</w:t>
      </w:r>
      <w:proofErr w:type="gramEnd"/>
      <w:r w:rsidRPr="000E34F1">
        <w:rPr>
          <w:color w:val="auto"/>
          <w:sz w:val="28"/>
          <w:szCs w:val="28"/>
        </w:rPr>
        <w:t xml:space="preserve"> различных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общеобразовательных </w:t>
      </w:r>
      <w:proofErr w:type="gramStart"/>
      <w:r w:rsidRPr="000E34F1">
        <w:rPr>
          <w:color w:val="auto"/>
          <w:sz w:val="28"/>
          <w:szCs w:val="28"/>
        </w:rPr>
        <w:t>организациях</w:t>
      </w:r>
      <w:proofErr w:type="gramEnd"/>
      <w:r w:rsidRPr="000E34F1">
        <w:rPr>
          <w:color w:val="auto"/>
          <w:sz w:val="28"/>
          <w:szCs w:val="28"/>
        </w:rPr>
        <w:t xml:space="preserve"> и обмен удачным опытом, наблюдение за подготовкой и ходом проведения мероприятия;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администрации образовательных организаций </w:t>
      </w:r>
      <w:r w:rsidR="007A4359" w:rsidRPr="000E34F1">
        <w:rPr>
          <w:color w:val="auto"/>
          <w:sz w:val="28"/>
          <w:szCs w:val="28"/>
        </w:rPr>
        <w:t>–</w:t>
      </w:r>
      <w:r w:rsidRPr="000E34F1">
        <w:rPr>
          <w:color w:val="auto"/>
          <w:sz w:val="28"/>
          <w:szCs w:val="28"/>
        </w:rPr>
        <w:t xml:space="preserve"> задачи: организация Открытого урока на базе организации и взаимодействие с другими организаторами в части проведения экскурсий на другие площадки;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преподаватели-организаторы ОБЖ </w:t>
      </w:r>
      <w:r w:rsidR="007A4359" w:rsidRPr="000E34F1">
        <w:rPr>
          <w:color w:val="auto"/>
          <w:sz w:val="28"/>
          <w:szCs w:val="28"/>
        </w:rPr>
        <w:t>–</w:t>
      </w:r>
      <w:r w:rsidRPr="000E34F1">
        <w:rPr>
          <w:color w:val="auto"/>
          <w:sz w:val="28"/>
          <w:szCs w:val="28"/>
        </w:rPr>
        <w:t xml:space="preserve"> задачи: координация мероприятия в стенах организации, выступления, активное участие в мероприятии (проведение викторин, конкурсов и пр.);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педагоги дополнительного образования военно-патриотической, физкультурно-оздоровительной, экологической, туристско-краеведческой направленности – задачи: выступления, активное участие в мероприятии.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rStyle w:val="21"/>
          <w:color w:val="auto"/>
          <w:sz w:val="28"/>
          <w:szCs w:val="28"/>
        </w:rPr>
        <w:t>От Российского союза спасателей:</w:t>
      </w:r>
      <w:r w:rsidRPr="000E34F1">
        <w:rPr>
          <w:color w:val="auto"/>
          <w:sz w:val="28"/>
          <w:szCs w:val="28"/>
        </w:rPr>
        <w:t xml:space="preserve"> представители поисково-спасательных формирований; представители Всероссийского студенческого корпуса спасателей; наставники, руководители команд-участников соревнований «Школа безопасности»; руководители филиалов и отделений </w:t>
      </w:r>
      <w:r w:rsidR="00804CB9">
        <w:rPr>
          <w:color w:val="auto"/>
          <w:sz w:val="28"/>
          <w:szCs w:val="28"/>
        </w:rPr>
        <w:t>ВДЮОД</w:t>
      </w:r>
      <w:r w:rsidRPr="000E34F1">
        <w:rPr>
          <w:color w:val="auto"/>
          <w:sz w:val="28"/>
          <w:szCs w:val="28"/>
        </w:rPr>
        <w:t xml:space="preserve"> «Школа безопасности»; участники Движения.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Общие задачи: помощь администрации общеобразовательной организации в организации мероприятия, выступления, проведение демонстрационных этапов, активное участие в мероприятии.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rStyle w:val="21"/>
          <w:color w:val="auto"/>
          <w:sz w:val="28"/>
          <w:szCs w:val="28"/>
        </w:rPr>
        <w:t>К проведению открытого урока могут привлекаться</w:t>
      </w:r>
      <w:r w:rsidRPr="000E34F1">
        <w:rPr>
          <w:color w:val="auto"/>
          <w:sz w:val="28"/>
          <w:szCs w:val="28"/>
        </w:rPr>
        <w:t xml:space="preserve"> представители органов местного самоуправления, отвечающие за организацию мероприятий в области </w:t>
      </w:r>
      <w:r w:rsidRPr="000E34F1">
        <w:rPr>
          <w:color w:val="auto"/>
          <w:sz w:val="28"/>
          <w:szCs w:val="28"/>
        </w:rPr>
        <w:lastRenderedPageBreak/>
        <w:t>защиты населения и территорий от чрезвычайных ситуаций, управлений образования, культуры и спорта, Всероссийского добровольного пожарного общества.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Общие задачи: помощь в проведении мероприятия, предоставление площадок для проведения Открытого урока на базе </w:t>
      </w:r>
      <w:proofErr w:type="spellStart"/>
      <w:r w:rsidRPr="000E34F1">
        <w:rPr>
          <w:color w:val="auto"/>
          <w:sz w:val="28"/>
          <w:szCs w:val="28"/>
        </w:rPr>
        <w:t>культурно-досуговых</w:t>
      </w:r>
      <w:proofErr w:type="spellEnd"/>
      <w:r w:rsidRPr="000E34F1">
        <w:rPr>
          <w:color w:val="auto"/>
          <w:sz w:val="28"/>
          <w:szCs w:val="28"/>
        </w:rPr>
        <w:t xml:space="preserve"> объектов муниципальных образований, по возможности предоставление образцов спасательной техники, оборудования и снаряжения, выступление специалистов в области безопасности жизнедеятельности.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left="140" w:right="160" w:firstLine="660"/>
        <w:rPr>
          <w:color w:val="auto"/>
          <w:sz w:val="28"/>
          <w:szCs w:val="28"/>
        </w:rPr>
      </w:pPr>
      <w:r w:rsidRPr="000E34F1">
        <w:rPr>
          <w:rStyle w:val="21"/>
          <w:color w:val="auto"/>
          <w:sz w:val="28"/>
          <w:szCs w:val="28"/>
        </w:rPr>
        <w:t xml:space="preserve">В целях своевременной подготовки и оптимальной организации мероприятия </w:t>
      </w:r>
      <w:r w:rsidRPr="000E34F1">
        <w:rPr>
          <w:color w:val="auto"/>
          <w:sz w:val="28"/>
          <w:szCs w:val="28"/>
        </w:rPr>
        <w:t>общеобразовательная организация заранее определяет круг приглашаемых специалистов, степень взаимодействия и задачи каждого участника мероприятия.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left="140" w:right="160" w:firstLine="66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Уровень компетентности и подготовленности </w:t>
      </w:r>
      <w:proofErr w:type="gramStart"/>
      <w:r w:rsidRPr="000E34F1">
        <w:rPr>
          <w:color w:val="auto"/>
          <w:sz w:val="28"/>
          <w:szCs w:val="28"/>
        </w:rPr>
        <w:t>специалистов, выступающих перед целевой аудиторией определяется</w:t>
      </w:r>
      <w:proofErr w:type="gramEnd"/>
      <w:r w:rsidRPr="000E34F1">
        <w:rPr>
          <w:color w:val="auto"/>
          <w:sz w:val="28"/>
          <w:szCs w:val="28"/>
        </w:rPr>
        <w:t xml:space="preserve"> руководством территориальных органов МЧС России и руководством общеобразовательных организаций.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left="140" w:right="160" w:firstLine="66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Программа Открытого урока составляется заранее и утверждается руководителем общеобразовательной организации.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left="140" w:right="160" w:firstLine="660"/>
        <w:rPr>
          <w:color w:val="auto"/>
          <w:sz w:val="28"/>
          <w:szCs w:val="28"/>
        </w:rPr>
      </w:pPr>
      <w:r w:rsidRPr="000E34F1">
        <w:rPr>
          <w:rStyle w:val="21"/>
          <w:color w:val="auto"/>
          <w:sz w:val="28"/>
          <w:szCs w:val="28"/>
        </w:rPr>
        <w:t>Целевая аудитория Открытого урока:</w:t>
      </w:r>
      <w:r w:rsidRPr="000E34F1">
        <w:rPr>
          <w:color w:val="auto"/>
          <w:sz w:val="28"/>
          <w:szCs w:val="28"/>
        </w:rPr>
        <w:t xml:space="preserve"> обучающиеся, воспитанники государственных общеобразовательных организаций и родительская общественность.</w:t>
      </w:r>
    </w:p>
    <w:p w:rsidR="00505A73" w:rsidRDefault="000E34F1" w:rsidP="007A4359">
      <w:pPr>
        <w:pStyle w:val="20"/>
        <w:shd w:val="clear" w:color="auto" w:fill="auto"/>
        <w:spacing w:before="0" w:line="240" w:lineRule="auto"/>
        <w:ind w:left="140" w:right="160" w:firstLine="66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В процессе подготовки мероприятия обучающихся целесообразно разделить на три возрастные группы (1-4, 5-8, 9-11 классы) и своевременно довести до каждой перечень мероприятий, в которых участвует каждая группа, их содержание, место и время проведения.</w:t>
      </w:r>
    </w:p>
    <w:p w:rsidR="000E34F1" w:rsidRPr="000E34F1" w:rsidRDefault="000E34F1" w:rsidP="000E34F1">
      <w:pPr>
        <w:pStyle w:val="20"/>
        <w:shd w:val="clear" w:color="auto" w:fill="auto"/>
        <w:spacing w:before="0" w:line="240" w:lineRule="auto"/>
        <w:ind w:right="160"/>
        <w:rPr>
          <w:color w:val="auto"/>
          <w:sz w:val="28"/>
          <w:szCs w:val="28"/>
        </w:rPr>
      </w:pPr>
    </w:p>
    <w:p w:rsidR="00505A73" w:rsidRDefault="000E34F1" w:rsidP="000E34F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СРОКИ, МЕСТО, И ФОРМАТ ПРОВЕДЕНИЯ ОТКРЫТОГО УРОКА</w:t>
      </w:r>
    </w:p>
    <w:p w:rsidR="000E34F1" w:rsidRPr="000E34F1" w:rsidRDefault="000E34F1" w:rsidP="000E34F1">
      <w:pPr>
        <w:pStyle w:val="30"/>
        <w:shd w:val="clear" w:color="auto" w:fill="auto"/>
        <w:spacing w:after="0" w:line="240" w:lineRule="auto"/>
        <w:ind w:firstLine="0"/>
        <w:jc w:val="both"/>
        <w:rPr>
          <w:color w:val="auto"/>
          <w:sz w:val="28"/>
          <w:szCs w:val="28"/>
        </w:rPr>
      </w:pPr>
    </w:p>
    <w:p w:rsidR="00505A73" w:rsidRPr="000E34F1" w:rsidRDefault="000E34F1" w:rsidP="000E34F1">
      <w:pPr>
        <w:pStyle w:val="20"/>
        <w:shd w:val="clear" w:color="auto" w:fill="auto"/>
        <w:tabs>
          <w:tab w:val="left" w:leader="underscore" w:pos="4026"/>
          <w:tab w:val="left" w:leader="underscore" w:pos="4602"/>
        </w:tabs>
        <w:spacing w:before="0" w:line="240" w:lineRule="auto"/>
        <w:ind w:left="140" w:firstLine="660"/>
        <w:rPr>
          <w:color w:val="auto"/>
          <w:sz w:val="28"/>
          <w:szCs w:val="28"/>
        </w:rPr>
      </w:pPr>
      <w:r w:rsidRPr="000E34F1">
        <w:rPr>
          <w:rStyle w:val="21"/>
          <w:color w:val="auto"/>
          <w:sz w:val="28"/>
          <w:szCs w:val="28"/>
        </w:rPr>
        <w:t>Дата проведения:</w:t>
      </w:r>
      <w:r>
        <w:rPr>
          <w:rStyle w:val="21"/>
          <w:color w:val="auto"/>
          <w:sz w:val="28"/>
          <w:szCs w:val="28"/>
        </w:rPr>
        <w:t xml:space="preserve"> __________ </w:t>
      </w:r>
      <w:r w:rsidRPr="000E34F1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___ </w:t>
      </w:r>
      <w:r w:rsidRPr="000E34F1">
        <w:rPr>
          <w:color w:val="auto"/>
          <w:sz w:val="28"/>
          <w:szCs w:val="28"/>
        </w:rPr>
        <w:t>года (время и место проведения определяются</w:t>
      </w:r>
      <w:r>
        <w:rPr>
          <w:color w:val="auto"/>
          <w:sz w:val="28"/>
          <w:szCs w:val="28"/>
        </w:rPr>
        <w:t xml:space="preserve"> </w:t>
      </w:r>
      <w:r w:rsidRPr="000E34F1">
        <w:rPr>
          <w:color w:val="auto"/>
          <w:sz w:val="28"/>
          <w:szCs w:val="28"/>
        </w:rPr>
        <w:t>организаторами в зависимости от их возможностей, оперативной обстановки, климатических и др. условий)</w:t>
      </w:r>
      <w:r>
        <w:rPr>
          <w:rStyle w:val="ad"/>
          <w:color w:val="auto"/>
          <w:sz w:val="28"/>
          <w:szCs w:val="28"/>
        </w:rPr>
        <w:footnoteReference w:id="1"/>
      </w:r>
      <w:r w:rsidRPr="000E34F1">
        <w:rPr>
          <w:color w:val="auto"/>
          <w:sz w:val="28"/>
          <w:szCs w:val="28"/>
        </w:rPr>
        <w:t>.</w:t>
      </w:r>
    </w:p>
    <w:p w:rsidR="00505A73" w:rsidRPr="000E34F1" w:rsidRDefault="000E34F1" w:rsidP="007A4359">
      <w:pPr>
        <w:pStyle w:val="40"/>
        <w:shd w:val="clear" w:color="auto" w:fill="auto"/>
        <w:spacing w:line="240" w:lineRule="auto"/>
        <w:ind w:left="140" w:firstLine="66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Места проведения: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left="140" w:firstLine="66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обязательные </w:t>
      </w:r>
      <w:r>
        <w:rPr>
          <w:color w:val="auto"/>
          <w:sz w:val="28"/>
          <w:szCs w:val="28"/>
        </w:rPr>
        <w:t>–</w:t>
      </w:r>
      <w:r w:rsidRPr="000E34F1">
        <w:rPr>
          <w:color w:val="auto"/>
          <w:sz w:val="28"/>
          <w:szCs w:val="28"/>
        </w:rPr>
        <w:t xml:space="preserve"> о</w:t>
      </w:r>
      <w:r>
        <w:rPr>
          <w:color w:val="auto"/>
          <w:sz w:val="28"/>
          <w:szCs w:val="28"/>
        </w:rPr>
        <w:t>б</w:t>
      </w:r>
      <w:r w:rsidRPr="000E34F1">
        <w:rPr>
          <w:color w:val="auto"/>
          <w:sz w:val="28"/>
          <w:szCs w:val="28"/>
        </w:rPr>
        <w:t>щеобразовательные организации;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left="140" w:right="160" w:firstLine="66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дополнительные </w:t>
      </w:r>
      <w:r>
        <w:rPr>
          <w:color w:val="auto"/>
          <w:sz w:val="28"/>
          <w:szCs w:val="28"/>
        </w:rPr>
        <w:t>–</w:t>
      </w:r>
      <w:r w:rsidRPr="000E34F1">
        <w:rPr>
          <w:color w:val="auto"/>
          <w:sz w:val="28"/>
          <w:szCs w:val="28"/>
        </w:rPr>
        <w:t xml:space="preserve"> территориальные подразделения МЧС России, </w:t>
      </w:r>
      <w:proofErr w:type="spellStart"/>
      <w:r w:rsidRPr="000E34F1">
        <w:rPr>
          <w:color w:val="auto"/>
          <w:sz w:val="28"/>
          <w:szCs w:val="28"/>
        </w:rPr>
        <w:t>культурно-досуговые</w:t>
      </w:r>
      <w:proofErr w:type="spellEnd"/>
      <w:r w:rsidRPr="000E34F1">
        <w:rPr>
          <w:color w:val="auto"/>
          <w:sz w:val="28"/>
          <w:szCs w:val="28"/>
        </w:rPr>
        <w:t xml:space="preserve"> и спортивные объекты муниципальных образований.</w:t>
      </w:r>
    </w:p>
    <w:p w:rsidR="00505A73" w:rsidRDefault="000E34F1" w:rsidP="007A4359">
      <w:pPr>
        <w:pStyle w:val="20"/>
        <w:shd w:val="clear" w:color="auto" w:fill="auto"/>
        <w:spacing w:before="0" w:line="240" w:lineRule="auto"/>
        <w:ind w:left="140" w:right="160" w:firstLine="66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В зависимости от погодных условий, а также имеющихся в наличии помещений и (или) территорий выбираются места и формат проведения мероприятия:</w:t>
      </w:r>
    </w:p>
    <w:p w:rsidR="000E34F1" w:rsidRDefault="000E34F1" w:rsidP="000E34F1">
      <w:pPr>
        <w:pStyle w:val="20"/>
        <w:shd w:val="clear" w:color="auto" w:fill="auto"/>
        <w:spacing w:before="0" w:line="240" w:lineRule="auto"/>
        <w:ind w:right="160"/>
        <w:rPr>
          <w:color w:val="auto"/>
          <w:sz w:val="28"/>
          <w:szCs w:val="28"/>
        </w:rPr>
      </w:pPr>
    </w:p>
    <w:p w:rsidR="000E34F1" w:rsidRDefault="000E34F1" w:rsidP="000E34F1">
      <w:pPr>
        <w:pStyle w:val="20"/>
        <w:shd w:val="clear" w:color="auto" w:fill="auto"/>
        <w:spacing w:before="0" w:line="240" w:lineRule="auto"/>
        <w:ind w:right="160"/>
        <w:rPr>
          <w:color w:val="auto"/>
          <w:sz w:val="28"/>
          <w:szCs w:val="28"/>
        </w:rPr>
      </w:pPr>
    </w:p>
    <w:p w:rsidR="000E34F1" w:rsidRDefault="000E34F1" w:rsidP="000E34F1">
      <w:pPr>
        <w:pStyle w:val="20"/>
        <w:shd w:val="clear" w:color="auto" w:fill="auto"/>
        <w:spacing w:before="0" w:line="240" w:lineRule="auto"/>
        <w:ind w:right="160"/>
        <w:rPr>
          <w:color w:val="auto"/>
          <w:sz w:val="28"/>
          <w:szCs w:val="28"/>
        </w:rPr>
      </w:pPr>
    </w:p>
    <w:p w:rsidR="000E34F1" w:rsidRDefault="000E34F1" w:rsidP="000E34F1">
      <w:pPr>
        <w:pStyle w:val="20"/>
        <w:shd w:val="clear" w:color="auto" w:fill="auto"/>
        <w:spacing w:before="0" w:line="240" w:lineRule="auto"/>
        <w:ind w:right="160"/>
        <w:rPr>
          <w:color w:val="auto"/>
          <w:sz w:val="28"/>
          <w:szCs w:val="28"/>
        </w:rPr>
      </w:pPr>
    </w:p>
    <w:p w:rsidR="000E34F1" w:rsidRPr="000E34F1" w:rsidRDefault="000E34F1" w:rsidP="000E34F1">
      <w:pPr>
        <w:pStyle w:val="20"/>
        <w:shd w:val="clear" w:color="auto" w:fill="auto"/>
        <w:spacing w:before="0" w:line="240" w:lineRule="auto"/>
        <w:ind w:right="16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Таблица 1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3104"/>
        <w:gridCol w:w="3797"/>
        <w:gridCol w:w="8"/>
      </w:tblGrid>
      <w:tr w:rsidR="000E34F1" w:rsidRPr="000E34F1" w:rsidTr="000E34F1">
        <w:trPr>
          <w:gridAfter w:val="1"/>
          <w:wAfter w:w="8" w:type="dxa"/>
          <w:trHeight w:val="20"/>
          <w:jc w:val="center"/>
        </w:trPr>
        <w:tc>
          <w:tcPr>
            <w:tcW w:w="29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A73" w:rsidRPr="000E34F1" w:rsidRDefault="000E34F1" w:rsidP="000E34F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rStyle w:val="22"/>
                <w:color w:val="auto"/>
                <w:sz w:val="28"/>
                <w:szCs w:val="28"/>
              </w:rPr>
              <w:t>Место проведения</w:t>
            </w:r>
          </w:p>
        </w:tc>
        <w:tc>
          <w:tcPr>
            <w:tcW w:w="310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A73" w:rsidRPr="000E34F1" w:rsidRDefault="000E34F1" w:rsidP="000E34F1">
            <w:pPr>
              <w:pStyle w:val="20"/>
              <w:shd w:val="clear" w:color="auto" w:fill="auto"/>
              <w:spacing w:before="0" w:line="240" w:lineRule="auto"/>
              <w:ind w:right="75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rStyle w:val="22"/>
                <w:color w:val="auto"/>
                <w:sz w:val="28"/>
                <w:szCs w:val="28"/>
              </w:rPr>
              <w:t>Площадки</w:t>
            </w:r>
          </w:p>
        </w:tc>
        <w:tc>
          <w:tcPr>
            <w:tcW w:w="379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3" w:rsidRPr="000E34F1" w:rsidRDefault="000E34F1" w:rsidP="000E34F1">
            <w:pPr>
              <w:pStyle w:val="20"/>
              <w:shd w:val="clear" w:color="auto" w:fill="auto"/>
              <w:spacing w:before="0" w:line="240" w:lineRule="auto"/>
              <w:ind w:right="75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rStyle w:val="22"/>
                <w:color w:val="auto"/>
                <w:sz w:val="28"/>
                <w:szCs w:val="28"/>
              </w:rPr>
              <w:t>Перечень рекомендуемых</w:t>
            </w:r>
            <w:r>
              <w:rPr>
                <w:rStyle w:val="22"/>
                <w:color w:val="auto"/>
                <w:sz w:val="28"/>
                <w:szCs w:val="28"/>
              </w:rPr>
              <w:t xml:space="preserve"> </w:t>
            </w:r>
            <w:r w:rsidRPr="000E34F1">
              <w:rPr>
                <w:b/>
                <w:color w:val="auto"/>
                <w:sz w:val="28"/>
                <w:szCs w:val="28"/>
              </w:rPr>
              <w:t>мероприятий</w:t>
            </w:r>
          </w:p>
        </w:tc>
      </w:tr>
      <w:tr w:rsidR="000E34F1" w:rsidRPr="000E34F1" w:rsidTr="000E34F1">
        <w:trPr>
          <w:gridAfter w:val="1"/>
          <w:wAfter w:w="8" w:type="dxa"/>
          <w:trHeight w:val="20"/>
          <w:jc w:val="center"/>
        </w:trPr>
        <w:tc>
          <w:tcPr>
            <w:tcW w:w="29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5A73" w:rsidRPr="000E34F1" w:rsidRDefault="000E34F1" w:rsidP="000E34F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color w:val="auto"/>
                <w:sz w:val="28"/>
                <w:szCs w:val="28"/>
              </w:rPr>
              <w:t>В здании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0E34F1">
              <w:rPr>
                <w:color w:val="auto"/>
                <w:sz w:val="28"/>
                <w:szCs w:val="28"/>
              </w:rPr>
              <w:t>общеобразовательной организации (Приложение 1)</w:t>
            </w:r>
          </w:p>
        </w:tc>
        <w:tc>
          <w:tcPr>
            <w:tcW w:w="310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5A73" w:rsidRPr="000E34F1" w:rsidRDefault="000E34F1" w:rsidP="000E34F1">
            <w:pPr>
              <w:pStyle w:val="20"/>
              <w:shd w:val="clear" w:color="auto" w:fill="auto"/>
              <w:spacing w:before="0" w:line="240" w:lineRule="auto"/>
              <w:ind w:right="75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color w:val="auto"/>
                <w:sz w:val="28"/>
                <w:szCs w:val="28"/>
              </w:rPr>
              <w:t>Актовый зал, спортивный зал, приспособленный для массовых мероприятий холл (коридор), класс и т.п.</w:t>
            </w:r>
          </w:p>
        </w:tc>
        <w:tc>
          <w:tcPr>
            <w:tcW w:w="379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3" w:rsidRPr="000E34F1" w:rsidRDefault="000E34F1" w:rsidP="000E34F1">
            <w:pPr>
              <w:pStyle w:val="20"/>
              <w:shd w:val="clear" w:color="auto" w:fill="auto"/>
              <w:spacing w:before="0" w:line="240" w:lineRule="auto"/>
              <w:ind w:right="75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color w:val="auto"/>
                <w:sz w:val="28"/>
                <w:szCs w:val="28"/>
              </w:rPr>
              <w:t>Вводная часть, основная часть, демонстрационная часть (по возможности)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0E34F1">
              <w:rPr>
                <w:color w:val="auto"/>
                <w:sz w:val="28"/>
                <w:szCs w:val="28"/>
              </w:rPr>
              <w:t>мероприятия по возрастным группам, рекомендуемые для проведения в общеобразовательной 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0E34F1">
              <w:rPr>
                <w:color w:val="auto"/>
                <w:sz w:val="28"/>
                <w:szCs w:val="28"/>
              </w:rPr>
              <w:t>(таблица 2 в приложении 1)</w:t>
            </w:r>
          </w:p>
        </w:tc>
      </w:tr>
      <w:tr w:rsidR="000E34F1" w:rsidRPr="000E34F1" w:rsidTr="000E3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3" w:rsidRPr="000E34F1" w:rsidRDefault="000E34F1" w:rsidP="000E34F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color w:val="auto"/>
                <w:sz w:val="28"/>
                <w:szCs w:val="28"/>
              </w:rPr>
              <w:t>На территории общеобразовательной организации (Приложение 2)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5A73" w:rsidRPr="000E34F1" w:rsidRDefault="000E34F1" w:rsidP="000E34F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color w:val="auto"/>
                <w:sz w:val="28"/>
                <w:szCs w:val="28"/>
              </w:rPr>
              <w:t>Спортивная, игровая площадка, школьный двор, школьный стадион и т.п.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3" w:rsidRPr="000E34F1" w:rsidRDefault="000E34F1" w:rsidP="000E34F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color w:val="auto"/>
                <w:sz w:val="28"/>
                <w:szCs w:val="28"/>
              </w:rPr>
              <w:t>Вступительная и информационная части с последующим проведением практических мероприятий</w:t>
            </w:r>
          </w:p>
        </w:tc>
      </w:tr>
      <w:tr w:rsidR="000E34F1" w:rsidRPr="000E34F1" w:rsidTr="000E3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5A73" w:rsidRPr="000E34F1" w:rsidRDefault="000E34F1" w:rsidP="000E34F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color w:val="auto"/>
                <w:sz w:val="28"/>
                <w:szCs w:val="28"/>
              </w:rPr>
              <w:t>На базе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0E34F1">
              <w:rPr>
                <w:color w:val="auto"/>
                <w:sz w:val="28"/>
                <w:szCs w:val="28"/>
              </w:rPr>
              <w:t>территориальных органов МЧС России (Приложение 3)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3" w:rsidRPr="000E34F1" w:rsidRDefault="000E34F1" w:rsidP="000E34F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color w:val="auto"/>
                <w:sz w:val="28"/>
                <w:szCs w:val="28"/>
              </w:rPr>
              <w:t>Спасательные, кинологические центры и отряды всех уровней, подразделения по</w:t>
            </w:r>
            <w:r>
              <w:rPr>
                <w:color w:val="auto"/>
                <w:sz w:val="28"/>
                <w:szCs w:val="28"/>
              </w:rPr>
              <w:t>ж</w:t>
            </w:r>
            <w:r w:rsidRPr="000E34F1">
              <w:rPr>
                <w:color w:val="auto"/>
                <w:sz w:val="28"/>
                <w:szCs w:val="28"/>
              </w:rPr>
              <w:t xml:space="preserve">арной охраны, образовательные организации МЧС России, Центр экстренной психологической помощи и его филиалы, Центры государственной </w:t>
            </w:r>
            <w:proofErr w:type="gramStart"/>
            <w:r w:rsidRPr="000E34F1">
              <w:rPr>
                <w:color w:val="auto"/>
                <w:sz w:val="28"/>
                <w:szCs w:val="28"/>
              </w:rPr>
              <w:t>инспекции</w:t>
            </w:r>
            <w:proofErr w:type="gramEnd"/>
            <w:r w:rsidRPr="000E34F1">
              <w:rPr>
                <w:color w:val="auto"/>
                <w:sz w:val="28"/>
                <w:szCs w:val="28"/>
              </w:rPr>
              <w:t xml:space="preserve"> но маломерным судам субъектов РФ, подразделения военизированных горноспасательных частей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5A73" w:rsidRPr="000E34F1" w:rsidRDefault="000E34F1" w:rsidP="000E34F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color w:val="auto"/>
                <w:sz w:val="28"/>
                <w:szCs w:val="28"/>
              </w:rPr>
              <w:t>Демонстрация спасательного оборудования, отработка практических навыков с применением тренажеров, демонстрация работы с пожарным и спасательным инструментом.</w:t>
            </w:r>
          </w:p>
          <w:p w:rsidR="00505A73" w:rsidRPr="000E34F1" w:rsidRDefault="000E34F1" w:rsidP="000E34F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color w:val="auto"/>
                <w:sz w:val="28"/>
                <w:szCs w:val="28"/>
              </w:rPr>
              <w:t>День открытых дверей: экскурсии, выставки пожарно-с</w:t>
            </w:r>
            <w:r>
              <w:rPr>
                <w:color w:val="auto"/>
                <w:sz w:val="28"/>
                <w:szCs w:val="28"/>
              </w:rPr>
              <w:t>п</w:t>
            </w:r>
            <w:r w:rsidRPr="000E34F1">
              <w:rPr>
                <w:color w:val="auto"/>
                <w:sz w:val="28"/>
                <w:szCs w:val="28"/>
              </w:rPr>
              <w:t>асат</w:t>
            </w:r>
            <w:r>
              <w:rPr>
                <w:color w:val="auto"/>
                <w:sz w:val="28"/>
                <w:szCs w:val="28"/>
              </w:rPr>
              <w:t>е</w:t>
            </w:r>
            <w:r w:rsidRPr="000E34F1">
              <w:rPr>
                <w:color w:val="auto"/>
                <w:sz w:val="28"/>
                <w:szCs w:val="28"/>
              </w:rPr>
              <w:t>льной техники, проведение мероприятий по отработке практических навыков действий в ЧО.</w:t>
            </w:r>
          </w:p>
        </w:tc>
      </w:tr>
      <w:tr w:rsidR="000E34F1" w:rsidRPr="000E34F1" w:rsidTr="000E3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3" w:rsidRPr="000E34F1" w:rsidRDefault="000E34F1" w:rsidP="000E34F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color w:val="auto"/>
                <w:sz w:val="28"/>
                <w:szCs w:val="28"/>
              </w:rPr>
              <w:t>На базе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E34F1">
              <w:rPr>
                <w:color w:val="auto"/>
                <w:sz w:val="28"/>
                <w:szCs w:val="28"/>
              </w:rPr>
              <w:t>культурно-досуговых</w:t>
            </w:r>
            <w:proofErr w:type="spellEnd"/>
            <w:r w:rsidRPr="000E34F1">
              <w:rPr>
                <w:color w:val="auto"/>
                <w:sz w:val="28"/>
                <w:szCs w:val="28"/>
              </w:rPr>
              <w:t xml:space="preserve"> и спортивных объектов муниципальных образований (Приложение 4)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5A73" w:rsidRPr="000E34F1" w:rsidRDefault="000E34F1" w:rsidP="000E34F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color w:val="auto"/>
                <w:sz w:val="28"/>
                <w:szCs w:val="28"/>
              </w:rPr>
              <w:t>Парки,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0E34F1">
              <w:rPr>
                <w:color w:val="auto"/>
                <w:sz w:val="28"/>
                <w:szCs w:val="28"/>
              </w:rPr>
              <w:t>мемориалы,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0E34F1">
              <w:rPr>
                <w:color w:val="auto"/>
                <w:sz w:val="28"/>
                <w:szCs w:val="28"/>
              </w:rPr>
              <w:t>площади,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0E34F1">
              <w:rPr>
                <w:color w:val="auto"/>
                <w:sz w:val="28"/>
                <w:szCs w:val="28"/>
              </w:rPr>
              <w:t>дома культуры и т.п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3" w:rsidRPr="000E34F1" w:rsidRDefault="000E34F1" w:rsidP="000E34F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color w:val="auto"/>
                <w:sz w:val="28"/>
                <w:szCs w:val="28"/>
              </w:rPr>
              <w:t>Выставки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0E34F1">
              <w:rPr>
                <w:color w:val="auto"/>
                <w:sz w:val="28"/>
                <w:szCs w:val="28"/>
              </w:rPr>
              <w:t>пожарно-спасательного оборудования, демонстрация приемов работы спасателей и пожарных, выступления участников соревнований «Школа безопасности»</w:t>
            </w:r>
          </w:p>
        </w:tc>
      </w:tr>
    </w:tbl>
    <w:p w:rsidR="00505A73" w:rsidRPr="000E34F1" w:rsidRDefault="00505A73" w:rsidP="000E34F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05A73" w:rsidRPr="000E34F1" w:rsidRDefault="00505A73" w:rsidP="007A435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05A73" w:rsidRPr="000E34F1" w:rsidRDefault="000E34F1" w:rsidP="000E34F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lastRenderedPageBreak/>
        <w:t>ОСНОВНАЯ ИНФОРМАЦИЯ, КОТОРУЮ ОРГАНИЗАТОРЫ ДОЛЖНЫ ДОВЕСТИ ДО УЧАСТНИКОВ ОТКРЫТОГО УРОКА</w:t>
      </w:r>
    </w:p>
    <w:p w:rsidR="000E34F1" w:rsidRPr="000E34F1" w:rsidRDefault="000E34F1" w:rsidP="000E34F1">
      <w:pPr>
        <w:pStyle w:val="20"/>
        <w:shd w:val="clear" w:color="auto" w:fill="auto"/>
        <w:spacing w:before="0" w:line="240" w:lineRule="auto"/>
        <w:ind w:right="160"/>
        <w:rPr>
          <w:rStyle w:val="21"/>
          <w:i w:val="0"/>
          <w:color w:val="auto"/>
          <w:sz w:val="28"/>
          <w:szCs w:val="28"/>
        </w:rPr>
      </w:pP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right="160" w:firstLine="780"/>
        <w:rPr>
          <w:color w:val="auto"/>
          <w:sz w:val="28"/>
          <w:szCs w:val="28"/>
        </w:rPr>
      </w:pPr>
      <w:r w:rsidRPr="000E34F1">
        <w:rPr>
          <w:rStyle w:val="21"/>
          <w:color w:val="auto"/>
          <w:sz w:val="28"/>
          <w:szCs w:val="28"/>
        </w:rPr>
        <w:t>Обязательным условием</w:t>
      </w:r>
      <w:r w:rsidRPr="000E34F1">
        <w:rPr>
          <w:color w:val="auto"/>
          <w:sz w:val="28"/>
          <w:szCs w:val="28"/>
        </w:rPr>
        <w:t xml:space="preserve"> проведения открытого урока является формирование у учащихся внутренней потребности: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8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обеспечения личной безопасности, сохранения здоровья и жизни;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8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безопасного поведения дома, на улице и на природе;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right="160" w:firstLine="78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приобретения навыков выявления и оценки опасных и вредных факторов среды обитания человека, защиты от них;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right="160" w:firstLine="78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овладения знаниями и навыками действий в экстремальных и чрезвычайных ситуациях и по оказанию само- и взаимопомощи.</w:t>
      </w:r>
    </w:p>
    <w:p w:rsidR="00505A73" w:rsidRPr="000E34F1" w:rsidRDefault="000E34F1" w:rsidP="007A4359">
      <w:pPr>
        <w:pStyle w:val="50"/>
        <w:shd w:val="clear" w:color="auto" w:fill="auto"/>
        <w:spacing w:line="240" w:lineRule="auto"/>
        <w:ind w:firstLine="78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Задачи организаторов в ходе мероприятия: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right="160" w:firstLine="78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в интересной и занимательной форме обосновать необходимость изучения основ безопасности жизнедеятельности;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right="160" w:firstLine="78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обозначить наиболее важные составляющие безопасности для детей и молодежи, в т.ч. в образовательной организации, в местах с массовым пребыванием людей, на транспорте, дома, на улице, на природе;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8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напомнить о правилах пожарной безопасности, безопасного поведения на воде;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right="160" w:firstLine="78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предупредить об опасных ситуациях, которые могут возникнуть во время каникул;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подчеркнуть важность выработки практических умений и навыков действий в условиях ЧС.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left="700" w:right="3240"/>
        <w:jc w:val="left"/>
        <w:rPr>
          <w:color w:val="auto"/>
          <w:sz w:val="28"/>
          <w:szCs w:val="28"/>
        </w:rPr>
      </w:pPr>
      <w:r w:rsidRPr="000E34F1">
        <w:rPr>
          <w:rStyle w:val="21"/>
          <w:color w:val="auto"/>
          <w:sz w:val="28"/>
          <w:szCs w:val="28"/>
        </w:rPr>
        <w:t xml:space="preserve">Рекомендуется донести информацию о правилах: </w:t>
      </w:r>
      <w:r w:rsidRPr="000E34F1">
        <w:rPr>
          <w:color w:val="auto"/>
          <w:sz w:val="28"/>
          <w:szCs w:val="28"/>
        </w:rPr>
        <w:t>эвакуации из мест с массовым пребыванием людей;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поведения на водоемах с учетом местных климатических особенностей в различные времена года;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пользования маломерными судами при транспортировке детей, а также в случае возникновения экстремальной ситуации;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jc w:val="left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безопасного поведения в детских оздоровительных лагерях; поведения при поступлении оповещения о неблагоприятных погодных явлениях и стихийных бедствиях (</w:t>
      </w:r>
      <w:proofErr w:type="gramStart"/>
      <w:r w:rsidRPr="000E34F1">
        <w:rPr>
          <w:color w:val="auto"/>
          <w:sz w:val="28"/>
          <w:szCs w:val="28"/>
        </w:rPr>
        <w:t>информационный</w:t>
      </w:r>
      <w:proofErr w:type="gramEnd"/>
      <w:r w:rsidRPr="000E34F1">
        <w:rPr>
          <w:color w:val="auto"/>
          <w:sz w:val="28"/>
          <w:szCs w:val="28"/>
        </w:rPr>
        <w:t xml:space="preserve"> </w:t>
      </w:r>
      <w:proofErr w:type="spellStart"/>
      <w:r w:rsidRPr="000E34F1">
        <w:rPr>
          <w:color w:val="auto"/>
          <w:sz w:val="28"/>
          <w:szCs w:val="28"/>
        </w:rPr>
        <w:t>контент</w:t>
      </w:r>
      <w:proofErr w:type="spellEnd"/>
      <w:r w:rsidRPr="000E34F1">
        <w:rPr>
          <w:color w:val="auto"/>
          <w:sz w:val="28"/>
          <w:szCs w:val="28"/>
        </w:rPr>
        <w:t xml:space="preserve"> подготавливается с учетом территориальных особенностей);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действия при сигнале оповещения «Внимание всем!».</w:t>
      </w:r>
    </w:p>
    <w:p w:rsidR="00505A73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Также рекомендуется напомнить о телефонах экстренных служб и проинформировать детей, в каких ситуациях и куда следует обращаться.</w:t>
      </w:r>
    </w:p>
    <w:p w:rsidR="000E34F1" w:rsidRPr="000E34F1" w:rsidRDefault="000E34F1" w:rsidP="000E34F1">
      <w:pPr>
        <w:pStyle w:val="20"/>
        <w:shd w:val="clear" w:color="auto" w:fill="auto"/>
        <w:spacing w:before="0" w:line="240" w:lineRule="auto"/>
        <w:rPr>
          <w:color w:val="auto"/>
          <w:sz w:val="28"/>
          <w:szCs w:val="28"/>
        </w:rPr>
      </w:pPr>
    </w:p>
    <w:p w:rsidR="00505A73" w:rsidRPr="000E34F1" w:rsidRDefault="000E34F1" w:rsidP="000E34F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ЗАДАЧИ ОРГАНИЗАТОРОВ ОТКРЫТОГО УРОКА</w:t>
      </w:r>
    </w:p>
    <w:p w:rsidR="000E34F1" w:rsidRPr="000E34F1" w:rsidRDefault="000E34F1" w:rsidP="000E34F1">
      <w:pPr>
        <w:pStyle w:val="60"/>
        <w:shd w:val="clear" w:color="auto" w:fill="auto"/>
        <w:spacing w:before="0" w:line="240" w:lineRule="auto"/>
        <w:ind w:firstLine="0"/>
        <w:rPr>
          <w:b w:val="0"/>
          <w:i w:val="0"/>
          <w:color w:val="auto"/>
          <w:sz w:val="28"/>
          <w:szCs w:val="28"/>
          <w:lang w:eastAsia="en-US" w:bidi="en-US"/>
        </w:rPr>
      </w:pPr>
    </w:p>
    <w:p w:rsidR="003053B5" w:rsidRPr="003053B5" w:rsidRDefault="000E34F1" w:rsidP="003053B5">
      <w:pPr>
        <w:pStyle w:val="60"/>
        <w:numPr>
          <w:ilvl w:val="0"/>
          <w:numId w:val="15"/>
        </w:numPr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Обеспечение безопасности и медицинского контроля на мероприятии.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Учитывая обязательное проведение тренировок с массовым участием детей (эвакуационных мероприятий из помещений и зданий), проведения состязательных (спортивных) мероприятий </w:t>
      </w:r>
      <w:r w:rsidR="003053B5">
        <w:rPr>
          <w:color w:val="auto"/>
          <w:sz w:val="28"/>
          <w:szCs w:val="28"/>
        </w:rPr>
        <w:t>–</w:t>
      </w:r>
      <w:r w:rsidRPr="000E34F1">
        <w:rPr>
          <w:color w:val="auto"/>
          <w:sz w:val="28"/>
          <w:szCs w:val="28"/>
        </w:rPr>
        <w:t xml:space="preserve"> необходимо заранее продумать обеспечение взаимодействия с органами правопорядка и медицинское сопровождение Открытого урока.</w:t>
      </w:r>
    </w:p>
    <w:p w:rsidR="00505A73" w:rsidRPr="000E34F1" w:rsidRDefault="000E34F1" w:rsidP="003053B5">
      <w:pPr>
        <w:pStyle w:val="60"/>
        <w:numPr>
          <w:ilvl w:val="0"/>
          <w:numId w:val="15"/>
        </w:numPr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lastRenderedPageBreak/>
        <w:t>Организационные действия: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оптимальный расчет времени и места проведения акции (все запланированные мероприятия должны проводиться без нарушения учебного процесса);</w:t>
      </w:r>
    </w:p>
    <w:p w:rsidR="003053B5" w:rsidRDefault="000E34F1" w:rsidP="007A4359">
      <w:pPr>
        <w:pStyle w:val="20"/>
        <w:shd w:val="clear" w:color="auto" w:fill="auto"/>
        <w:spacing w:before="0" w:line="240" w:lineRule="auto"/>
        <w:ind w:firstLine="700"/>
        <w:jc w:val="left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разнообразие используемых форм и методов, создание атмосферы праздника;</w:t>
      </w:r>
    </w:p>
    <w:p w:rsidR="003053B5" w:rsidRDefault="000E34F1" w:rsidP="007A4359">
      <w:pPr>
        <w:pStyle w:val="20"/>
        <w:shd w:val="clear" w:color="auto" w:fill="auto"/>
        <w:spacing w:before="0" w:line="240" w:lineRule="auto"/>
        <w:ind w:firstLine="700"/>
        <w:jc w:val="left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максимальное насыщение практическими мероприятиями;</w:t>
      </w:r>
    </w:p>
    <w:p w:rsidR="00505A73" w:rsidRPr="000E34F1" w:rsidRDefault="000E34F1" w:rsidP="003053B5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состязательный характер теоретической (викторины, конкурсы) и</w:t>
      </w:r>
      <w:r w:rsidR="003053B5">
        <w:rPr>
          <w:color w:val="auto"/>
          <w:sz w:val="28"/>
          <w:szCs w:val="28"/>
        </w:rPr>
        <w:t xml:space="preserve"> </w:t>
      </w:r>
      <w:r w:rsidRPr="000E34F1">
        <w:rPr>
          <w:color w:val="auto"/>
          <w:sz w:val="28"/>
          <w:szCs w:val="28"/>
        </w:rPr>
        <w:t>практической (соревнования, тренировки) частей Открытого урока;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left="700"/>
        <w:jc w:val="left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планирование мероприятия с учетом возрастной категории учащихся; обеспечение безопасности и медицинского контроля.</w:t>
      </w:r>
    </w:p>
    <w:p w:rsidR="00505A73" w:rsidRPr="000E34F1" w:rsidRDefault="000E34F1" w:rsidP="003053B5">
      <w:pPr>
        <w:pStyle w:val="60"/>
        <w:numPr>
          <w:ilvl w:val="0"/>
          <w:numId w:val="15"/>
        </w:numPr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Информационная поддержка:</w:t>
      </w:r>
    </w:p>
    <w:p w:rsidR="00505A73" w:rsidRPr="000E34F1" w:rsidRDefault="000E34F1" w:rsidP="003053B5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Учитывая большую социальную значимость, опыт проведения аналогичных мероприятий и в целях привлечения внимания к мероприятию общественности, в том числе родителей, организаторам Открытого урока предлагается осуществить максимально возможную информационную поддержку данной акции.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jc w:val="left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Информационная составляющая мероприятия заключается в следующем: предварительное оповещение родителей обучающихся о планируемом мероприятии;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использование социальных сетей, сайтов общеобразовательных организаций, территориальных органов МЧС России в целях информирования о планируемом мероприятии, а также для демонстрации материалов о проведенном Открытом уроке.</w:t>
      </w:r>
    </w:p>
    <w:p w:rsidR="00505A73" w:rsidRPr="000E34F1" w:rsidRDefault="000E34F1" w:rsidP="003053B5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В целях достижения системности в планировании и проведении Открытого урока, определения масштабов акц</w:t>
      </w:r>
      <w:proofErr w:type="gramStart"/>
      <w:r w:rsidRPr="000E34F1">
        <w:rPr>
          <w:color w:val="auto"/>
          <w:sz w:val="28"/>
          <w:szCs w:val="28"/>
        </w:rPr>
        <w:t>ии и ее</w:t>
      </w:r>
      <w:proofErr w:type="gramEnd"/>
      <w:r w:rsidRPr="000E34F1">
        <w:rPr>
          <w:color w:val="auto"/>
          <w:sz w:val="28"/>
          <w:szCs w:val="28"/>
        </w:rPr>
        <w:t xml:space="preserve"> основных итогов, а также выявления наиболее интересных форм и методов организации данного мероприятия предлагается:</w:t>
      </w:r>
    </w:p>
    <w:p w:rsidR="00505A73" w:rsidRPr="000E34F1" w:rsidRDefault="000E34F1" w:rsidP="007A4359">
      <w:pPr>
        <w:pStyle w:val="40"/>
        <w:shd w:val="clear" w:color="auto" w:fill="auto"/>
        <w:spacing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Администрациям общеобразовательных организаций: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привлечь родительский комитет/родительскую общественность как для оказания помощи в организации мероприятия, так и в целях демонстрации самого мероприятия;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разместить информационные материалы об Открытом уроке на сайте организации;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составить справки о проведенных мероприятиях и направить их в Главное управление МЧС России по субъекту Российской Федерации в электронном виде. Краткие отчетные материалы об основных итогах Открытого урока могут содержать количественные и качественные показатели, протоколы отдельных составляющих акции, фотографии (фоторепортажи) (приложение 5).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jc w:val="left"/>
        <w:rPr>
          <w:color w:val="auto"/>
          <w:sz w:val="28"/>
          <w:szCs w:val="28"/>
        </w:rPr>
      </w:pPr>
      <w:r w:rsidRPr="000E34F1">
        <w:rPr>
          <w:rStyle w:val="21"/>
          <w:color w:val="auto"/>
          <w:sz w:val="28"/>
          <w:szCs w:val="28"/>
        </w:rPr>
        <w:t>Главным управлениям М</w:t>
      </w:r>
      <w:r w:rsidR="003053B5">
        <w:rPr>
          <w:rStyle w:val="21"/>
          <w:color w:val="auto"/>
          <w:sz w:val="28"/>
          <w:szCs w:val="28"/>
        </w:rPr>
        <w:t>Ч</w:t>
      </w:r>
      <w:r w:rsidRPr="000E34F1">
        <w:rPr>
          <w:rStyle w:val="21"/>
          <w:color w:val="auto"/>
          <w:sz w:val="28"/>
          <w:szCs w:val="28"/>
        </w:rPr>
        <w:t xml:space="preserve">С России по субъектам Российской Федерации: </w:t>
      </w:r>
      <w:r w:rsidRPr="000E34F1">
        <w:rPr>
          <w:color w:val="auto"/>
          <w:sz w:val="28"/>
          <w:szCs w:val="28"/>
        </w:rPr>
        <w:t>оказать информационную, методическую, техническую и другие виды поддержки общеобразовательным организациям по планированию и проведению Открытого урока;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организовать взаимодействие с местной администрацией и территориальными СМИ в целях информирования о мероприятии и освещения акции </w:t>
      </w:r>
      <w:r w:rsidRPr="000E34F1">
        <w:rPr>
          <w:rStyle w:val="21"/>
          <w:color w:val="auto"/>
          <w:sz w:val="28"/>
          <w:szCs w:val="28"/>
        </w:rPr>
        <w:t>(по возможности);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разместить на сайте </w:t>
      </w:r>
      <w:r w:rsidR="003053B5">
        <w:rPr>
          <w:color w:val="auto"/>
          <w:sz w:val="28"/>
          <w:szCs w:val="28"/>
        </w:rPr>
        <w:t>Г</w:t>
      </w:r>
      <w:r w:rsidRPr="000E34F1">
        <w:rPr>
          <w:color w:val="auto"/>
          <w:sz w:val="28"/>
          <w:szCs w:val="28"/>
        </w:rPr>
        <w:t xml:space="preserve">лавного управления материалы по проведению акции на разнообразных площадках, кроме </w:t>
      </w:r>
      <w:r w:rsidR="003053B5">
        <w:rPr>
          <w:color w:val="auto"/>
          <w:sz w:val="28"/>
          <w:szCs w:val="28"/>
        </w:rPr>
        <w:t>общеобразовательных организаций;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lastRenderedPageBreak/>
        <w:t>осуществить сбор отчетных материалов от общеобразовательных организаций и направить их установленным порядком в структурное подразделение центрального аппарата МЧС России, курирующее проведение открытых уроков, и/или в ФГБУ ВНИИ ГОЧС (ФЦ);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составить краткую аналитическую справку об основных итогах акции на территории субъекта </w:t>
      </w:r>
      <w:r w:rsidRPr="000E34F1">
        <w:rPr>
          <w:rStyle w:val="21"/>
          <w:color w:val="auto"/>
          <w:sz w:val="28"/>
          <w:szCs w:val="28"/>
        </w:rPr>
        <w:t>(по возможности)</w:t>
      </w:r>
      <w:r w:rsidRPr="000E34F1">
        <w:rPr>
          <w:color w:val="auto"/>
          <w:sz w:val="28"/>
          <w:szCs w:val="28"/>
        </w:rPr>
        <w:t xml:space="preserve"> (приложение 6).</w:t>
      </w:r>
    </w:p>
    <w:p w:rsidR="00505A73" w:rsidRPr="000E34F1" w:rsidRDefault="000E34F1" w:rsidP="003053B5">
      <w:pPr>
        <w:pStyle w:val="60"/>
        <w:numPr>
          <w:ilvl w:val="0"/>
          <w:numId w:val="15"/>
        </w:numPr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Оснащение и обеспечение Открытого урока</w:t>
      </w:r>
    </w:p>
    <w:p w:rsidR="00505A73" w:rsidRPr="000E34F1" w:rsidRDefault="000E34F1" w:rsidP="003053B5">
      <w:pPr>
        <w:pStyle w:val="20"/>
        <w:numPr>
          <w:ilvl w:val="1"/>
          <w:numId w:val="3"/>
        </w:numPr>
        <w:shd w:val="clear" w:color="auto" w:fill="auto"/>
        <w:tabs>
          <w:tab w:val="left" w:pos="1224"/>
        </w:tabs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С целью качественного проведения мероприятий организаторам рекомендуется подготовить:</w:t>
      </w:r>
    </w:p>
    <w:p w:rsidR="003053B5" w:rsidRDefault="000E34F1" w:rsidP="003053B5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технические средства воспроизведения </w:t>
      </w:r>
      <w:proofErr w:type="spellStart"/>
      <w:r w:rsidRPr="000E34F1">
        <w:rPr>
          <w:color w:val="auto"/>
          <w:sz w:val="28"/>
          <w:szCs w:val="28"/>
        </w:rPr>
        <w:t>мультимедийных</w:t>
      </w:r>
      <w:proofErr w:type="spellEnd"/>
      <w:r w:rsidRPr="000E34F1">
        <w:rPr>
          <w:color w:val="auto"/>
          <w:sz w:val="28"/>
          <w:szCs w:val="28"/>
        </w:rPr>
        <w:t xml:space="preserve"> материалов;</w:t>
      </w:r>
    </w:p>
    <w:p w:rsidR="003053B5" w:rsidRDefault="000E34F1" w:rsidP="003053B5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наглядные материалы (плакаты, презентации, фотографии, видеоролики);</w:t>
      </w:r>
    </w:p>
    <w:p w:rsidR="00505A73" w:rsidRPr="000E34F1" w:rsidRDefault="000E34F1" w:rsidP="003053B5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раздаточные материалы: сувенирную и печатную продукцию (книги, газеты, буклеты, журналы и т.п.);</w:t>
      </w:r>
    </w:p>
    <w:p w:rsidR="00505A73" w:rsidRPr="000E34F1" w:rsidRDefault="000E34F1" w:rsidP="003053B5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образцы спасательного оборудования, снаряжения, средств индивидуальной защиты, техники, тренажеры и т.п.;</w:t>
      </w:r>
    </w:p>
    <w:p w:rsidR="00505A73" w:rsidRPr="000E34F1" w:rsidRDefault="000E34F1" w:rsidP="003053B5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оснащение для проведения конкурсов (салфетки, бинты, шесты для носилок, питьевая вода в небольших емкостях, канцелярские принадлежности и пр.).</w:t>
      </w:r>
    </w:p>
    <w:p w:rsidR="00505A73" w:rsidRPr="000E34F1" w:rsidRDefault="000E34F1" w:rsidP="003053B5">
      <w:pPr>
        <w:pStyle w:val="20"/>
        <w:numPr>
          <w:ilvl w:val="1"/>
          <w:numId w:val="3"/>
        </w:numPr>
        <w:shd w:val="clear" w:color="auto" w:fill="auto"/>
        <w:tabs>
          <w:tab w:val="left" w:pos="1220"/>
        </w:tabs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В целях наполнения информационного </w:t>
      </w:r>
      <w:proofErr w:type="spellStart"/>
      <w:r w:rsidRPr="000E34F1">
        <w:rPr>
          <w:color w:val="auto"/>
          <w:sz w:val="28"/>
          <w:szCs w:val="28"/>
        </w:rPr>
        <w:t>контента</w:t>
      </w:r>
      <w:proofErr w:type="spellEnd"/>
      <w:r w:rsidRPr="000E34F1">
        <w:rPr>
          <w:color w:val="auto"/>
          <w:sz w:val="28"/>
          <w:szCs w:val="28"/>
        </w:rPr>
        <w:t xml:space="preserve"> и составления презентаций, для получения дополнительной актуализированной информации рекомендуется обратиться к следующим Интернет-ресурсам (приложение 7):</w:t>
      </w:r>
    </w:p>
    <w:p w:rsidR="003053B5" w:rsidRDefault="000E34F1" w:rsidP="003053B5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Сайт МЧС России и сайты главных управлений МЧС России по субъектам Российской Федерации (для организации взаимодействия </w:t>
      </w:r>
      <w:r w:rsidR="003053B5">
        <w:rPr>
          <w:color w:val="auto"/>
          <w:sz w:val="28"/>
          <w:szCs w:val="28"/>
        </w:rPr>
        <w:t>–</w:t>
      </w:r>
      <w:r w:rsidRPr="000E34F1">
        <w:rPr>
          <w:color w:val="auto"/>
          <w:sz w:val="28"/>
          <w:szCs w:val="28"/>
        </w:rPr>
        <w:t xml:space="preserve"> адрес электронной почты);</w:t>
      </w:r>
    </w:p>
    <w:p w:rsidR="00505A73" w:rsidRPr="000E34F1" w:rsidRDefault="000E34F1" w:rsidP="003053B5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СПАС-ЭКСТРИМ: </w:t>
      </w:r>
      <w:r w:rsidRPr="000E34F1">
        <w:rPr>
          <w:color w:val="auto"/>
          <w:sz w:val="28"/>
          <w:szCs w:val="28"/>
          <w:lang w:val="en-US" w:eastAsia="en-US" w:bidi="en-US"/>
        </w:rPr>
        <w:t>http</w:t>
      </w:r>
      <w:r w:rsidRPr="00940882">
        <w:rPr>
          <w:color w:val="auto"/>
          <w:sz w:val="28"/>
          <w:szCs w:val="28"/>
          <w:lang w:eastAsia="en-US" w:bidi="en-US"/>
        </w:rPr>
        <w:t>://</w:t>
      </w:r>
      <w:r w:rsidRPr="000E34F1">
        <w:rPr>
          <w:color w:val="auto"/>
          <w:sz w:val="28"/>
          <w:szCs w:val="28"/>
          <w:lang w:val="en-US" w:eastAsia="en-US" w:bidi="en-US"/>
        </w:rPr>
        <w:t>www</w:t>
      </w:r>
      <w:r w:rsidRPr="00940882">
        <w:rPr>
          <w:color w:val="auto"/>
          <w:sz w:val="28"/>
          <w:szCs w:val="28"/>
          <w:lang w:eastAsia="en-US" w:bidi="en-US"/>
        </w:rPr>
        <w:t>.</w:t>
      </w:r>
      <w:r w:rsidRPr="000E34F1">
        <w:rPr>
          <w:color w:val="auto"/>
          <w:sz w:val="28"/>
          <w:szCs w:val="28"/>
          <w:lang w:val="en-US" w:eastAsia="en-US" w:bidi="en-US"/>
        </w:rPr>
        <w:t>spas</w:t>
      </w:r>
      <w:r w:rsidRPr="00940882">
        <w:rPr>
          <w:color w:val="auto"/>
          <w:sz w:val="28"/>
          <w:szCs w:val="28"/>
          <w:lang w:eastAsia="en-US" w:bidi="en-US"/>
        </w:rPr>
        <w:t>-</w:t>
      </w:r>
      <w:r w:rsidRPr="000E34F1">
        <w:rPr>
          <w:color w:val="auto"/>
          <w:sz w:val="28"/>
          <w:szCs w:val="28"/>
          <w:lang w:val="en-US" w:eastAsia="en-US" w:bidi="en-US"/>
        </w:rPr>
        <w:t>extreme</w:t>
      </w:r>
      <w:r w:rsidRPr="00940882">
        <w:rPr>
          <w:color w:val="auto"/>
          <w:sz w:val="28"/>
          <w:szCs w:val="28"/>
          <w:lang w:eastAsia="en-US" w:bidi="en-US"/>
        </w:rPr>
        <w:t>.</w:t>
      </w:r>
      <w:proofErr w:type="spellStart"/>
      <w:r w:rsidRPr="000E34F1">
        <w:rPr>
          <w:color w:val="auto"/>
          <w:sz w:val="28"/>
          <w:szCs w:val="28"/>
          <w:lang w:val="en-US" w:eastAsia="en-US" w:bidi="en-US"/>
        </w:rPr>
        <w:t>ru</w:t>
      </w:r>
      <w:proofErr w:type="spellEnd"/>
      <w:r w:rsidRPr="00940882">
        <w:rPr>
          <w:color w:val="auto"/>
          <w:sz w:val="28"/>
          <w:szCs w:val="28"/>
          <w:lang w:eastAsia="en-US" w:bidi="en-US"/>
        </w:rPr>
        <w:t>/;</w:t>
      </w:r>
    </w:p>
    <w:p w:rsidR="00505A73" w:rsidRPr="000E34F1" w:rsidRDefault="000E34F1" w:rsidP="003053B5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Сайт </w:t>
      </w:r>
      <w:r w:rsidR="00804CB9">
        <w:rPr>
          <w:color w:val="auto"/>
          <w:sz w:val="28"/>
          <w:szCs w:val="28"/>
        </w:rPr>
        <w:t>ВДЮОД</w:t>
      </w:r>
      <w:r w:rsidRPr="000E34F1">
        <w:rPr>
          <w:color w:val="auto"/>
          <w:sz w:val="28"/>
          <w:szCs w:val="28"/>
        </w:rPr>
        <w:t xml:space="preserve"> «Школа безопасности»: </w:t>
      </w:r>
      <w:r w:rsidRPr="000E34F1">
        <w:rPr>
          <w:color w:val="auto"/>
          <w:sz w:val="28"/>
          <w:szCs w:val="28"/>
          <w:lang w:val="en-US" w:eastAsia="en-US" w:bidi="en-US"/>
        </w:rPr>
        <w:t>http</w:t>
      </w:r>
      <w:r w:rsidRPr="00940882">
        <w:rPr>
          <w:color w:val="auto"/>
          <w:sz w:val="28"/>
          <w:szCs w:val="28"/>
          <w:lang w:eastAsia="en-US" w:bidi="en-US"/>
        </w:rPr>
        <w:t>://</w:t>
      </w:r>
      <w:r w:rsidRPr="000E34F1">
        <w:rPr>
          <w:color w:val="auto"/>
          <w:sz w:val="28"/>
          <w:szCs w:val="28"/>
          <w:lang w:val="en-US" w:eastAsia="en-US" w:bidi="en-US"/>
        </w:rPr>
        <w:t>school</w:t>
      </w:r>
      <w:r w:rsidRPr="00940882">
        <w:rPr>
          <w:color w:val="auto"/>
          <w:sz w:val="28"/>
          <w:szCs w:val="28"/>
          <w:lang w:eastAsia="en-US" w:bidi="en-US"/>
        </w:rPr>
        <w:t>-</w:t>
      </w:r>
      <w:r w:rsidRPr="000E34F1">
        <w:rPr>
          <w:color w:val="auto"/>
          <w:sz w:val="28"/>
          <w:szCs w:val="28"/>
          <w:lang w:val="en-US" w:eastAsia="en-US" w:bidi="en-US"/>
        </w:rPr>
        <w:t>of</w:t>
      </w:r>
      <w:r w:rsidRPr="00940882">
        <w:rPr>
          <w:color w:val="auto"/>
          <w:sz w:val="28"/>
          <w:szCs w:val="28"/>
          <w:lang w:eastAsia="en-US" w:bidi="en-US"/>
        </w:rPr>
        <w:t>-</w:t>
      </w:r>
      <w:r w:rsidRPr="000E34F1">
        <w:rPr>
          <w:color w:val="auto"/>
          <w:sz w:val="28"/>
          <w:szCs w:val="28"/>
          <w:lang w:val="en-US" w:eastAsia="en-US" w:bidi="en-US"/>
        </w:rPr>
        <w:t>safety</w:t>
      </w:r>
      <w:r w:rsidRPr="00940882">
        <w:rPr>
          <w:color w:val="auto"/>
          <w:sz w:val="28"/>
          <w:szCs w:val="28"/>
          <w:lang w:eastAsia="en-US" w:bidi="en-US"/>
        </w:rPr>
        <w:t>.</w:t>
      </w:r>
      <w:proofErr w:type="spellStart"/>
      <w:r w:rsidRPr="000E34F1">
        <w:rPr>
          <w:color w:val="auto"/>
          <w:sz w:val="28"/>
          <w:szCs w:val="28"/>
          <w:lang w:val="en-US" w:eastAsia="en-US" w:bidi="en-US"/>
        </w:rPr>
        <w:t>ru</w:t>
      </w:r>
      <w:proofErr w:type="spellEnd"/>
      <w:r w:rsidRPr="00940882">
        <w:rPr>
          <w:color w:val="auto"/>
          <w:sz w:val="28"/>
          <w:szCs w:val="28"/>
          <w:lang w:eastAsia="en-US" w:bidi="en-US"/>
        </w:rPr>
        <w:t>/</w:t>
      </w:r>
    </w:p>
    <w:p w:rsidR="003053B5" w:rsidRDefault="003053B5" w:rsidP="003053B5">
      <w:pPr>
        <w:pStyle w:val="30"/>
        <w:shd w:val="clear" w:color="auto" w:fill="auto"/>
        <w:tabs>
          <w:tab w:val="left" w:pos="1081"/>
        </w:tabs>
        <w:spacing w:after="0" w:line="240" w:lineRule="auto"/>
        <w:ind w:firstLine="0"/>
        <w:jc w:val="left"/>
        <w:rPr>
          <w:color w:val="auto"/>
          <w:sz w:val="28"/>
          <w:szCs w:val="28"/>
        </w:rPr>
      </w:pPr>
    </w:p>
    <w:p w:rsidR="00505A73" w:rsidRPr="000E34F1" w:rsidRDefault="000E34F1" w:rsidP="003053B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УСЛОВИЯ УСПЕШНОГО ПРОВЕДЕНИЯ ОТКРЫТОГО УРОКА В ОБЩЕОБРАЗОВАТЕЛЬНЫХ ОРГАНИЗАЦИЯХ (ОБРАЗЕЦ)</w:t>
      </w:r>
    </w:p>
    <w:p w:rsidR="003053B5" w:rsidRDefault="003053B5" w:rsidP="003053B5">
      <w:pPr>
        <w:pStyle w:val="20"/>
        <w:shd w:val="clear" w:color="auto" w:fill="auto"/>
        <w:spacing w:before="0" w:line="240" w:lineRule="auto"/>
        <w:rPr>
          <w:color w:val="auto"/>
          <w:sz w:val="28"/>
          <w:szCs w:val="28"/>
        </w:rPr>
      </w:pP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proofErr w:type="gramStart"/>
      <w:r w:rsidRPr="000E34F1">
        <w:rPr>
          <w:color w:val="auto"/>
          <w:sz w:val="28"/>
          <w:szCs w:val="28"/>
        </w:rPr>
        <w:t>Среди условий успешного проведения Открытого урока в общеобразовательных организациях целесообразно выделить следующие:</w:t>
      </w:r>
      <w:proofErr w:type="gramEnd"/>
    </w:p>
    <w:p w:rsidR="00505A73" w:rsidRPr="000E34F1" w:rsidRDefault="000E34F1" w:rsidP="007A4359">
      <w:pPr>
        <w:pStyle w:val="20"/>
        <w:shd w:val="clear" w:color="auto" w:fill="auto"/>
        <w:tabs>
          <w:tab w:val="left" w:pos="1081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а)</w:t>
      </w:r>
      <w:r w:rsidR="003053B5">
        <w:rPr>
          <w:color w:val="auto"/>
          <w:sz w:val="28"/>
          <w:szCs w:val="28"/>
        </w:rPr>
        <w:t> </w:t>
      </w:r>
      <w:r w:rsidRPr="000E34F1">
        <w:rPr>
          <w:color w:val="auto"/>
          <w:sz w:val="28"/>
          <w:szCs w:val="28"/>
        </w:rPr>
        <w:t>охват мероприятием всех (максимально возможного количества) обучающихся;</w:t>
      </w:r>
    </w:p>
    <w:p w:rsidR="00505A73" w:rsidRPr="000E34F1" w:rsidRDefault="000E34F1" w:rsidP="007A4359">
      <w:pPr>
        <w:pStyle w:val="20"/>
        <w:shd w:val="clear" w:color="auto" w:fill="auto"/>
        <w:tabs>
          <w:tab w:val="left" w:pos="1081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б)</w:t>
      </w:r>
      <w:r w:rsidR="003053B5">
        <w:rPr>
          <w:color w:val="auto"/>
          <w:sz w:val="28"/>
          <w:szCs w:val="28"/>
        </w:rPr>
        <w:t> </w:t>
      </w:r>
      <w:r w:rsidRPr="000E34F1">
        <w:rPr>
          <w:color w:val="auto"/>
          <w:sz w:val="28"/>
          <w:szCs w:val="28"/>
        </w:rPr>
        <w:t>присутствие специалиста (профессионального пожарного) и его выступление в общеобразовательной организации по правилам безопасного поведения, действиях в условиях угрозы пожара, задымления, открытого огня;</w:t>
      </w:r>
    </w:p>
    <w:p w:rsidR="00505A73" w:rsidRPr="000E34F1" w:rsidRDefault="000E34F1" w:rsidP="007A4359">
      <w:pPr>
        <w:pStyle w:val="20"/>
        <w:shd w:val="clear" w:color="auto" w:fill="auto"/>
        <w:tabs>
          <w:tab w:val="left" w:pos="1081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в)</w:t>
      </w:r>
      <w:r w:rsidR="00485DB1">
        <w:rPr>
          <w:color w:val="auto"/>
          <w:sz w:val="28"/>
          <w:szCs w:val="28"/>
        </w:rPr>
        <w:t xml:space="preserve">  </w:t>
      </w:r>
      <w:r w:rsidRPr="000E34F1">
        <w:rPr>
          <w:color w:val="auto"/>
          <w:sz w:val="28"/>
          <w:szCs w:val="28"/>
        </w:rPr>
        <w:t xml:space="preserve">выступление специалиста (сотрудника МЧС России, преподавателя ОБЖ, члена </w:t>
      </w:r>
      <w:proofErr w:type="spellStart"/>
      <w:r w:rsidRPr="000E34F1">
        <w:rPr>
          <w:color w:val="auto"/>
          <w:sz w:val="28"/>
          <w:szCs w:val="28"/>
        </w:rPr>
        <w:t>РОССОЮЗСПАСа</w:t>
      </w:r>
      <w:proofErr w:type="spellEnd"/>
      <w:r w:rsidRPr="000E34F1">
        <w:rPr>
          <w:color w:val="auto"/>
          <w:sz w:val="28"/>
          <w:szCs w:val="28"/>
        </w:rPr>
        <w:t xml:space="preserve">, участника </w:t>
      </w:r>
      <w:r w:rsidR="00804CB9">
        <w:rPr>
          <w:color w:val="auto"/>
          <w:sz w:val="28"/>
          <w:szCs w:val="28"/>
        </w:rPr>
        <w:t>ВДЮОД</w:t>
      </w:r>
      <w:r w:rsidRPr="000E34F1">
        <w:rPr>
          <w:color w:val="auto"/>
          <w:sz w:val="28"/>
          <w:szCs w:val="28"/>
        </w:rPr>
        <w:t xml:space="preserve"> «Школа безопасности» и т.д.) с обоснованием необходимости постоянного изучения основ безопасности жизнедеятельности (приложение 1 </w:t>
      </w:r>
      <w:r w:rsidR="003053B5">
        <w:rPr>
          <w:color w:val="auto"/>
          <w:sz w:val="28"/>
          <w:szCs w:val="28"/>
        </w:rPr>
        <w:t>–</w:t>
      </w:r>
      <w:r w:rsidRPr="000E34F1">
        <w:rPr>
          <w:color w:val="auto"/>
          <w:sz w:val="28"/>
          <w:szCs w:val="28"/>
        </w:rPr>
        <w:t xml:space="preserve"> основная часть);</w:t>
      </w:r>
    </w:p>
    <w:p w:rsidR="00505A73" w:rsidRPr="000E34F1" w:rsidRDefault="000E34F1" w:rsidP="007A4359">
      <w:pPr>
        <w:pStyle w:val="20"/>
        <w:shd w:val="clear" w:color="auto" w:fill="auto"/>
        <w:tabs>
          <w:tab w:val="left" w:pos="1081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г)</w:t>
      </w:r>
      <w:r w:rsidR="003053B5">
        <w:rPr>
          <w:color w:val="auto"/>
          <w:sz w:val="28"/>
          <w:szCs w:val="28"/>
        </w:rPr>
        <w:t> </w:t>
      </w:r>
      <w:r w:rsidRPr="000E34F1">
        <w:rPr>
          <w:color w:val="auto"/>
          <w:sz w:val="28"/>
          <w:szCs w:val="28"/>
        </w:rPr>
        <w:t>проведение тренировки по эвакуации и фиксация (составление протокола) успешно проведенных мероприятий по эвакуации из помещений и здания;</w:t>
      </w:r>
    </w:p>
    <w:p w:rsidR="00505A73" w:rsidRPr="000E34F1" w:rsidRDefault="000E34F1" w:rsidP="007A4359">
      <w:pPr>
        <w:pStyle w:val="20"/>
        <w:shd w:val="clear" w:color="auto" w:fill="auto"/>
        <w:tabs>
          <w:tab w:val="left" w:pos="1104"/>
        </w:tabs>
        <w:spacing w:before="0" w:line="240" w:lineRule="auto"/>
        <w:ind w:firstLine="700"/>
        <w:rPr>
          <w:color w:val="auto"/>
          <w:sz w:val="28"/>
          <w:szCs w:val="28"/>
        </w:rPr>
      </w:pPr>
      <w:proofErr w:type="spellStart"/>
      <w:r w:rsidRPr="000E34F1">
        <w:rPr>
          <w:color w:val="auto"/>
          <w:sz w:val="28"/>
          <w:szCs w:val="28"/>
        </w:rPr>
        <w:t>д</w:t>
      </w:r>
      <w:proofErr w:type="spellEnd"/>
      <w:r w:rsidRPr="000E34F1">
        <w:rPr>
          <w:color w:val="auto"/>
          <w:sz w:val="28"/>
          <w:szCs w:val="28"/>
        </w:rPr>
        <w:t>)</w:t>
      </w:r>
      <w:r w:rsidR="003053B5">
        <w:rPr>
          <w:color w:val="auto"/>
          <w:sz w:val="28"/>
          <w:szCs w:val="28"/>
        </w:rPr>
        <w:t> </w:t>
      </w:r>
      <w:r w:rsidRPr="000E34F1">
        <w:rPr>
          <w:color w:val="auto"/>
          <w:sz w:val="28"/>
          <w:szCs w:val="28"/>
        </w:rPr>
        <w:t>проведение конкурсов, состязаний для выявления: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наиболее активного класса (группы) среди начальных классов;</w:t>
      </w:r>
    </w:p>
    <w:p w:rsidR="00505A73" w:rsidRPr="000E34F1" w:rsidRDefault="000E34F1" w:rsidP="003053B5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обучающихся (группы), успешно продемонстрировавших практические </w:t>
      </w:r>
      <w:r w:rsidRPr="000E34F1">
        <w:rPr>
          <w:color w:val="auto"/>
          <w:sz w:val="28"/>
          <w:szCs w:val="28"/>
        </w:rPr>
        <w:lastRenderedPageBreak/>
        <w:t>навыки</w:t>
      </w:r>
      <w:r w:rsidR="003053B5">
        <w:rPr>
          <w:color w:val="auto"/>
          <w:sz w:val="28"/>
          <w:szCs w:val="28"/>
        </w:rPr>
        <w:t xml:space="preserve"> </w:t>
      </w:r>
      <w:r w:rsidRPr="000E34F1">
        <w:rPr>
          <w:color w:val="auto"/>
          <w:sz w:val="28"/>
          <w:szCs w:val="28"/>
        </w:rPr>
        <w:t>поведения в условиях ЧС;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лучшего класса (группы) по предмету ОБЖ.</w:t>
      </w:r>
    </w:p>
    <w:p w:rsidR="00505A73" w:rsidRPr="000E34F1" w:rsidRDefault="000E34F1" w:rsidP="007A4359">
      <w:pPr>
        <w:pStyle w:val="20"/>
        <w:shd w:val="clear" w:color="auto" w:fill="auto"/>
        <w:tabs>
          <w:tab w:val="left" w:pos="1081"/>
        </w:tabs>
        <w:spacing w:before="0" w:line="240" w:lineRule="auto"/>
        <w:ind w:firstLine="700"/>
        <w:rPr>
          <w:color w:val="auto"/>
          <w:sz w:val="28"/>
          <w:szCs w:val="28"/>
        </w:rPr>
        <w:sectPr w:rsidR="00505A73" w:rsidRPr="000E34F1" w:rsidSect="007A4359">
          <w:type w:val="continuous"/>
          <w:pgSz w:w="11900" w:h="16840" w:code="9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0E34F1">
        <w:rPr>
          <w:color w:val="auto"/>
          <w:sz w:val="28"/>
          <w:szCs w:val="28"/>
        </w:rPr>
        <w:t>е)</w:t>
      </w:r>
      <w:r w:rsidR="003053B5">
        <w:rPr>
          <w:color w:val="auto"/>
          <w:sz w:val="28"/>
          <w:szCs w:val="28"/>
        </w:rPr>
        <w:t> </w:t>
      </w:r>
      <w:r w:rsidRPr="000E34F1">
        <w:rPr>
          <w:color w:val="auto"/>
          <w:sz w:val="28"/>
          <w:szCs w:val="28"/>
        </w:rPr>
        <w:t xml:space="preserve">краткое информирование о деятельности </w:t>
      </w:r>
      <w:r w:rsidR="00804CB9">
        <w:rPr>
          <w:color w:val="auto"/>
          <w:sz w:val="28"/>
          <w:szCs w:val="28"/>
        </w:rPr>
        <w:t>ВДЮОД</w:t>
      </w:r>
      <w:r w:rsidRPr="000E34F1">
        <w:rPr>
          <w:color w:val="auto"/>
          <w:sz w:val="28"/>
          <w:szCs w:val="28"/>
        </w:rPr>
        <w:t xml:space="preserve"> «Школа безопасности», основных этапах соревнований «Школа безопасности» и приобретенных навыках у участников соревнований (приложение 8).</w:t>
      </w:r>
    </w:p>
    <w:p w:rsidR="003053B5" w:rsidRPr="003053B5" w:rsidRDefault="003053B5" w:rsidP="003053B5">
      <w:pPr>
        <w:pStyle w:val="10"/>
        <w:keepNext/>
        <w:keepLines/>
        <w:shd w:val="clear" w:color="auto" w:fill="auto"/>
        <w:spacing w:line="240" w:lineRule="auto"/>
        <w:ind w:left="20" w:firstLine="0"/>
        <w:jc w:val="right"/>
        <w:rPr>
          <w:b w:val="0"/>
          <w:color w:val="auto"/>
          <w:sz w:val="28"/>
          <w:szCs w:val="28"/>
        </w:rPr>
      </w:pPr>
      <w:bookmarkStart w:id="3" w:name="bookmark2"/>
      <w:r w:rsidRPr="003053B5">
        <w:rPr>
          <w:b w:val="0"/>
          <w:color w:val="auto"/>
          <w:sz w:val="28"/>
          <w:szCs w:val="28"/>
        </w:rPr>
        <w:lastRenderedPageBreak/>
        <w:t>Приложение 1</w:t>
      </w:r>
    </w:p>
    <w:p w:rsidR="003053B5" w:rsidRDefault="003053B5" w:rsidP="007A4359">
      <w:pPr>
        <w:pStyle w:val="10"/>
        <w:keepNext/>
        <w:keepLines/>
        <w:shd w:val="clear" w:color="auto" w:fill="auto"/>
        <w:spacing w:line="240" w:lineRule="auto"/>
        <w:ind w:left="20" w:firstLine="0"/>
        <w:rPr>
          <w:color w:val="auto"/>
          <w:sz w:val="28"/>
          <w:szCs w:val="28"/>
        </w:rPr>
      </w:pPr>
    </w:p>
    <w:p w:rsidR="00505A73" w:rsidRPr="003053B5" w:rsidRDefault="000E34F1" w:rsidP="007A4359">
      <w:pPr>
        <w:pStyle w:val="10"/>
        <w:keepNext/>
        <w:keepLines/>
        <w:shd w:val="clear" w:color="auto" w:fill="auto"/>
        <w:spacing w:line="240" w:lineRule="auto"/>
        <w:ind w:left="20" w:firstLine="0"/>
        <w:rPr>
          <w:color w:val="auto"/>
          <w:sz w:val="28"/>
          <w:szCs w:val="28"/>
        </w:rPr>
      </w:pPr>
      <w:r w:rsidRPr="003053B5">
        <w:rPr>
          <w:color w:val="auto"/>
          <w:sz w:val="28"/>
          <w:szCs w:val="28"/>
        </w:rPr>
        <w:t>Сценарий проведения Открытого урока</w:t>
      </w:r>
      <w:r w:rsidRPr="003053B5">
        <w:rPr>
          <w:color w:val="auto"/>
          <w:sz w:val="28"/>
          <w:szCs w:val="28"/>
        </w:rPr>
        <w:br/>
        <w:t xml:space="preserve">в </w:t>
      </w:r>
      <w:r w:rsidRPr="003053B5">
        <w:rPr>
          <w:rStyle w:val="11"/>
          <w:b/>
          <w:color w:val="auto"/>
          <w:sz w:val="28"/>
          <w:szCs w:val="28"/>
        </w:rPr>
        <w:t>здании</w:t>
      </w:r>
      <w:r w:rsidRPr="003053B5">
        <w:rPr>
          <w:rStyle w:val="11"/>
          <w:color w:val="auto"/>
          <w:sz w:val="28"/>
          <w:szCs w:val="28"/>
        </w:rPr>
        <w:t xml:space="preserve"> </w:t>
      </w:r>
      <w:r w:rsidRPr="003053B5">
        <w:rPr>
          <w:color w:val="auto"/>
          <w:sz w:val="28"/>
          <w:szCs w:val="28"/>
        </w:rPr>
        <w:t>общеобразовательной организации</w:t>
      </w:r>
      <w:bookmarkEnd w:id="3"/>
    </w:p>
    <w:p w:rsidR="003053B5" w:rsidRDefault="003053B5" w:rsidP="007A4359">
      <w:pPr>
        <w:pStyle w:val="20"/>
        <w:shd w:val="clear" w:color="auto" w:fill="auto"/>
        <w:tabs>
          <w:tab w:val="left" w:leader="underscore" w:pos="3626"/>
          <w:tab w:val="left" w:leader="underscore" w:pos="4835"/>
          <w:tab w:val="left" w:leader="underscore" w:pos="5663"/>
        </w:tabs>
        <w:spacing w:before="0" w:line="240" w:lineRule="auto"/>
        <w:ind w:firstLine="760"/>
        <w:rPr>
          <w:rStyle w:val="21"/>
          <w:color w:val="auto"/>
          <w:sz w:val="28"/>
          <w:szCs w:val="28"/>
        </w:rPr>
      </w:pPr>
    </w:p>
    <w:p w:rsidR="00505A73" w:rsidRPr="000E34F1" w:rsidRDefault="000E34F1" w:rsidP="003053B5">
      <w:pPr>
        <w:pStyle w:val="20"/>
        <w:shd w:val="clear" w:color="auto" w:fill="auto"/>
        <w:tabs>
          <w:tab w:val="left" w:leader="underscore" w:pos="3626"/>
          <w:tab w:val="left" w:leader="underscore" w:pos="4835"/>
          <w:tab w:val="left" w:leader="underscore" w:pos="5663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0E34F1">
        <w:rPr>
          <w:rStyle w:val="21"/>
          <w:color w:val="auto"/>
          <w:sz w:val="28"/>
          <w:szCs w:val="28"/>
        </w:rPr>
        <w:t>Сроки проведения:</w:t>
      </w:r>
      <w:r w:rsidRPr="000E34F1">
        <w:rPr>
          <w:color w:val="auto"/>
          <w:sz w:val="28"/>
          <w:szCs w:val="28"/>
        </w:rPr>
        <w:t xml:space="preserve"> «</w:t>
      </w:r>
      <w:r w:rsidR="003053B5">
        <w:rPr>
          <w:color w:val="auto"/>
          <w:sz w:val="28"/>
          <w:szCs w:val="28"/>
        </w:rPr>
        <w:t>____</w:t>
      </w:r>
      <w:r w:rsidRPr="000E34F1">
        <w:rPr>
          <w:color w:val="auto"/>
          <w:sz w:val="28"/>
          <w:szCs w:val="28"/>
        </w:rPr>
        <w:t>»</w:t>
      </w:r>
      <w:r w:rsidR="003053B5">
        <w:rPr>
          <w:color w:val="auto"/>
          <w:sz w:val="28"/>
          <w:szCs w:val="28"/>
        </w:rPr>
        <w:t xml:space="preserve"> ___________ </w:t>
      </w:r>
      <w:r w:rsidRPr="000E34F1">
        <w:rPr>
          <w:color w:val="auto"/>
          <w:sz w:val="28"/>
          <w:szCs w:val="28"/>
        </w:rPr>
        <w:t>20</w:t>
      </w:r>
      <w:r w:rsidR="003053B5">
        <w:rPr>
          <w:color w:val="auto"/>
          <w:sz w:val="28"/>
          <w:szCs w:val="28"/>
        </w:rPr>
        <w:t xml:space="preserve">___ </w:t>
      </w:r>
      <w:r w:rsidRPr="000E34F1">
        <w:rPr>
          <w:color w:val="auto"/>
          <w:sz w:val="28"/>
          <w:szCs w:val="28"/>
        </w:rPr>
        <w:t>года (дата и время проведения</w:t>
      </w:r>
      <w:r w:rsidR="003053B5">
        <w:rPr>
          <w:color w:val="auto"/>
          <w:sz w:val="28"/>
          <w:szCs w:val="28"/>
        </w:rPr>
        <w:t xml:space="preserve"> </w:t>
      </w:r>
      <w:r w:rsidRPr="000E34F1">
        <w:rPr>
          <w:color w:val="auto"/>
          <w:sz w:val="28"/>
          <w:szCs w:val="28"/>
        </w:rPr>
        <w:t>определяется организаторами в зависимости от их возможностей и условий, при этом, для охвата мероприятием всех обучающихся возможно проведение мероприятия в течение нескольких дней).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r w:rsidRPr="000E34F1">
        <w:rPr>
          <w:rStyle w:val="21"/>
          <w:color w:val="auto"/>
          <w:sz w:val="28"/>
          <w:szCs w:val="28"/>
        </w:rPr>
        <w:t>Место проведения:</w:t>
      </w:r>
      <w:r w:rsidRPr="000E34F1">
        <w:rPr>
          <w:color w:val="auto"/>
          <w:sz w:val="28"/>
          <w:szCs w:val="28"/>
        </w:rPr>
        <w:t xml:space="preserve"> помещение общеобразовательной организации (актовый зал, спортивный зал, приспособленный для массовых мероприятий холл, учебное помещение и т.п.).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proofErr w:type="gramStart"/>
      <w:r w:rsidRPr="000E34F1">
        <w:rPr>
          <w:rStyle w:val="21"/>
          <w:color w:val="auto"/>
          <w:sz w:val="28"/>
          <w:szCs w:val="28"/>
        </w:rPr>
        <w:t>Дополнительное оборудование:</w:t>
      </w:r>
      <w:r w:rsidRPr="000E34F1">
        <w:rPr>
          <w:color w:val="auto"/>
          <w:sz w:val="28"/>
          <w:szCs w:val="28"/>
        </w:rPr>
        <w:t xml:space="preserve"> определяются и подготавливаются площадки (на территории общеобразовательной организации (перед зданием </w:t>
      </w:r>
      <w:r w:rsidR="003053B5">
        <w:rPr>
          <w:color w:val="auto"/>
          <w:sz w:val="28"/>
          <w:szCs w:val="28"/>
        </w:rPr>
        <w:t>–</w:t>
      </w:r>
      <w:r w:rsidRPr="000E34F1">
        <w:rPr>
          <w:color w:val="auto"/>
          <w:sz w:val="28"/>
          <w:szCs w:val="28"/>
        </w:rPr>
        <w:t xml:space="preserve"> на спортивной площадке, и/или в здании </w:t>
      </w:r>
      <w:r w:rsidR="003053B5">
        <w:rPr>
          <w:color w:val="auto"/>
          <w:sz w:val="28"/>
          <w:szCs w:val="28"/>
        </w:rPr>
        <w:t>–</w:t>
      </w:r>
      <w:r w:rsidRPr="000E34F1">
        <w:rPr>
          <w:color w:val="auto"/>
          <w:sz w:val="28"/>
          <w:szCs w:val="28"/>
        </w:rPr>
        <w:t xml:space="preserve"> в рекреациях, холлах) на которых будут выставлены образцы спасательного оборудования, снаряжения и т.п., представленные территориальными органами МЧС России и/или постоянно действующими органами управления муниципальных образований, специально уполномоченных на решение задач в области защиты населения и территорий от чрезвычайных ситуаций.</w:t>
      </w:r>
      <w:proofErr w:type="gramEnd"/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Также (по возможности) при помощи участников </w:t>
      </w:r>
      <w:r w:rsidR="00804CB9">
        <w:rPr>
          <w:color w:val="auto"/>
          <w:sz w:val="28"/>
          <w:szCs w:val="28"/>
        </w:rPr>
        <w:t>ВДЮОД</w:t>
      </w:r>
      <w:r w:rsidRPr="000E34F1">
        <w:rPr>
          <w:color w:val="auto"/>
          <w:sz w:val="28"/>
          <w:szCs w:val="28"/>
        </w:rPr>
        <w:t xml:space="preserve"> «Школа безопасности» оборудуются тренажеры и демонстрационные этапы соревнований «Школа безопасности».</w:t>
      </w:r>
    </w:p>
    <w:p w:rsidR="00505A73" w:rsidRPr="000E34F1" w:rsidRDefault="000E34F1" w:rsidP="007A4359">
      <w:pPr>
        <w:pStyle w:val="40"/>
        <w:shd w:val="clear" w:color="auto" w:fill="auto"/>
        <w:spacing w:line="240" w:lineRule="auto"/>
        <w:ind w:firstLine="76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Продолжительность мероприятия:</w:t>
      </w:r>
      <w:r w:rsidRPr="000E34F1">
        <w:rPr>
          <w:rStyle w:val="41"/>
          <w:color w:val="auto"/>
          <w:sz w:val="28"/>
          <w:szCs w:val="28"/>
        </w:rPr>
        <w:t xml:space="preserve"> 45 минут.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Ведущий и приглашенные размещаются так, чтобы они были хорошо видны всем участникам Открытого урока, при необходимости им должны быть предоставлены микрофоны, выступления сопровождаются презентацией по теме.</w:t>
      </w:r>
    </w:p>
    <w:p w:rsidR="00505A73" w:rsidRDefault="000E34F1" w:rsidP="007A4359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Выступления, презентации и мероприятия составляются с учетом возрастной категории учащихся (таблица 2).</w:t>
      </w:r>
    </w:p>
    <w:p w:rsidR="003053B5" w:rsidRDefault="003053B5" w:rsidP="003053B5">
      <w:pPr>
        <w:pStyle w:val="20"/>
        <w:shd w:val="clear" w:color="auto" w:fill="auto"/>
        <w:spacing w:before="0" w:line="240" w:lineRule="auto"/>
        <w:rPr>
          <w:color w:val="auto"/>
          <w:sz w:val="28"/>
          <w:szCs w:val="28"/>
        </w:rPr>
      </w:pPr>
    </w:p>
    <w:p w:rsidR="003053B5" w:rsidRPr="000E34F1" w:rsidRDefault="003053B5" w:rsidP="003053B5">
      <w:pPr>
        <w:pStyle w:val="20"/>
        <w:shd w:val="clear" w:color="auto" w:fill="auto"/>
        <w:spacing w:before="0" w:line="240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2</w:t>
      </w:r>
    </w:p>
    <w:p w:rsidR="00505A73" w:rsidRPr="000E34F1" w:rsidRDefault="000E34F1" w:rsidP="007A4359">
      <w:pPr>
        <w:pStyle w:val="50"/>
        <w:shd w:val="clear" w:color="auto" w:fill="auto"/>
        <w:spacing w:line="240" w:lineRule="auto"/>
        <w:ind w:left="20"/>
        <w:jc w:val="center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Мероприятия по возрастным группам, рекомендуемые для проведения в</w:t>
      </w:r>
      <w:r w:rsidRPr="000E34F1">
        <w:rPr>
          <w:color w:val="auto"/>
          <w:sz w:val="28"/>
          <w:szCs w:val="28"/>
        </w:rPr>
        <w:br/>
        <w:t>общеобразовательной организации</w:t>
      </w:r>
    </w:p>
    <w:p w:rsidR="00505A73" w:rsidRPr="000E34F1" w:rsidRDefault="00505A73" w:rsidP="003053B5">
      <w:pPr>
        <w:pStyle w:val="aa"/>
        <w:shd w:val="clear" w:color="auto" w:fill="auto"/>
        <w:spacing w:line="240" w:lineRule="auto"/>
        <w:rPr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667"/>
        <w:gridCol w:w="8129"/>
      </w:tblGrid>
      <w:tr w:rsidR="000E34F1" w:rsidRPr="000E34F1" w:rsidTr="003053B5">
        <w:trPr>
          <w:cantSplit/>
          <w:trHeight w:val="20"/>
          <w:jc w:val="center"/>
        </w:trPr>
        <w:tc>
          <w:tcPr>
            <w:tcW w:w="16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5A73" w:rsidRPr="000E34F1" w:rsidRDefault="000E34F1" w:rsidP="003053B5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1-4 классы</w:t>
            </w:r>
          </w:p>
        </w:tc>
        <w:tc>
          <w:tcPr>
            <w:tcW w:w="812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3" w:rsidRPr="000E34F1" w:rsidRDefault="000E34F1" w:rsidP="003053B5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викторины, конкурсы, ролевые игры, задания на сообразительность и взаимовыручку;</w:t>
            </w:r>
          </w:p>
          <w:p w:rsidR="00505A73" w:rsidRPr="000E34F1" w:rsidRDefault="000E34F1" w:rsidP="003053B5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тренировки по эвакуации из помещения (актового или спортивного зала, учебного помещения)</w:t>
            </w:r>
            <w:r w:rsidR="003053B5">
              <w:rPr>
                <w:rStyle w:val="23"/>
                <w:color w:val="auto"/>
                <w:sz w:val="28"/>
                <w:szCs w:val="28"/>
              </w:rPr>
              <w:t>.</w:t>
            </w:r>
          </w:p>
        </w:tc>
      </w:tr>
      <w:tr w:rsidR="000E34F1" w:rsidRPr="000E34F1" w:rsidTr="003053B5">
        <w:trPr>
          <w:cantSplit/>
          <w:trHeight w:val="20"/>
          <w:jc w:val="center"/>
        </w:trPr>
        <w:tc>
          <w:tcPr>
            <w:tcW w:w="16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5A73" w:rsidRPr="000E34F1" w:rsidRDefault="000E34F1" w:rsidP="003053B5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5-8 классы</w:t>
            </w:r>
          </w:p>
        </w:tc>
        <w:tc>
          <w:tcPr>
            <w:tcW w:w="812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53B5" w:rsidRDefault="000E34F1" w:rsidP="003053B5">
            <w:pPr>
              <w:pStyle w:val="20"/>
              <w:shd w:val="clear" w:color="auto" w:fill="auto"/>
              <w:spacing w:before="0" w:line="240" w:lineRule="auto"/>
              <w:rPr>
                <w:rStyle w:val="23"/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викторина «Безопасность и защита человека в ЧС и при пожаре»;</w:t>
            </w:r>
          </w:p>
          <w:p w:rsidR="003053B5" w:rsidRDefault="000E34F1" w:rsidP="003053B5">
            <w:pPr>
              <w:pStyle w:val="20"/>
              <w:shd w:val="clear" w:color="auto" w:fill="auto"/>
              <w:spacing w:before="0" w:line="240" w:lineRule="auto"/>
              <w:rPr>
                <w:rStyle w:val="23"/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викторины и соревнования (по оказанию первой помощи, по действиям при угрозе и возникновении ЧС);</w:t>
            </w:r>
          </w:p>
          <w:p w:rsidR="00505A73" w:rsidRPr="000E34F1" w:rsidRDefault="000E34F1" w:rsidP="003053B5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тренировки по эвакуации из помещения и здания</w:t>
            </w:r>
            <w:r w:rsidR="003053B5">
              <w:rPr>
                <w:rStyle w:val="23"/>
                <w:color w:val="auto"/>
                <w:sz w:val="28"/>
                <w:szCs w:val="28"/>
              </w:rPr>
              <w:t>.</w:t>
            </w:r>
          </w:p>
        </w:tc>
      </w:tr>
      <w:tr w:rsidR="000E34F1" w:rsidRPr="000E34F1" w:rsidTr="003053B5">
        <w:trPr>
          <w:cantSplit/>
          <w:trHeight w:val="20"/>
          <w:jc w:val="center"/>
        </w:trPr>
        <w:tc>
          <w:tcPr>
            <w:tcW w:w="16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5A73" w:rsidRPr="000E34F1" w:rsidRDefault="000E34F1" w:rsidP="003053B5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lastRenderedPageBreak/>
              <w:t>9-11 классы</w:t>
            </w:r>
          </w:p>
        </w:tc>
        <w:tc>
          <w:tcPr>
            <w:tcW w:w="812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53B5" w:rsidRDefault="000E34F1" w:rsidP="003053B5">
            <w:pPr>
              <w:pStyle w:val="20"/>
              <w:shd w:val="clear" w:color="auto" w:fill="auto"/>
              <w:spacing w:before="0" w:line="240" w:lineRule="auto"/>
              <w:rPr>
                <w:rStyle w:val="23"/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конкурсы на темы: «Безопасность и защита человека в ЧС», пожарная безопасность, основы первой помощи пострадавшим, основы ГО;</w:t>
            </w:r>
          </w:p>
          <w:p w:rsidR="003053B5" w:rsidRDefault="000E34F1" w:rsidP="003053B5">
            <w:pPr>
              <w:pStyle w:val="20"/>
              <w:shd w:val="clear" w:color="auto" w:fill="auto"/>
              <w:spacing w:before="0" w:line="240" w:lineRule="auto"/>
              <w:rPr>
                <w:rStyle w:val="23"/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соревнования по оказанию первой помощи пострадавшим;</w:t>
            </w:r>
          </w:p>
          <w:p w:rsidR="003053B5" w:rsidRDefault="000E34F1" w:rsidP="003053B5">
            <w:pPr>
              <w:pStyle w:val="20"/>
              <w:shd w:val="clear" w:color="auto" w:fill="auto"/>
              <w:spacing w:before="0" w:line="240" w:lineRule="auto"/>
              <w:rPr>
                <w:rStyle w:val="23"/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состязания для выработки практических навыков действий в ЧС;</w:t>
            </w:r>
          </w:p>
          <w:p w:rsidR="00505A73" w:rsidRPr="000E34F1" w:rsidRDefault="000E34F1" w:rsidP="003053B5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тренировки по эвакуации из помещения и здания</w:t>
            </w:r>
          </w:p>
        </w:tc>
      </w:tr>
    </w:tbl>
    <w:p w:rsidR="00505A73" w:rsidRPr="000E34F1" w:rsidRDefault="00505A73" w:rsidP="003053B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182810">
        <w:rPr>
          <w:b/>
          <w:color w:val="auto"/>
          <w:sz w:val="28"/>
          <w:szCs w:val="28"/>
        </w:rPr>
        <w:t>Вводная</w:t>
      </w:r>
      <w:r w:rsidRPr="000E34F1">
        <w:rPr>
          <w:color w:val="auto"/>
          <w:sz w:val="28"/>
          <w:szCs w:val="28"/>
        </w:rPr>
        <w:t xml:space="preserve"> </w:t>
      </w:r>
      <w:r w:rsidRPr="000E34F1">
        <w:rPr>
          <w:rStyle w:val="22"/>
          <w:color w:val="auto"/>
          <w:sz w:val="28"/>
          <w:szCs w:val="28"/>
        </w:rPr>
        <w:t xml:space="preserve">часть (ведущий). </w:t>
      </w:r>
      <w:r w:rsidRPr="000E34F1">
        <w:rPr>
          <w:color w:val="auto"/>
          <w:sz w:val="28"/>
          <w:szCs w:val="28"/>
        </w:rPr>
        <w:t>Рекомендуется для старших классов</w:t>
      </w:r>
      <w:r w:rsidR="00182810">
        <w:rPr>
          <w:color w:val="auto"/>
          <w:sz w:val="28"/>
          <w:szCs w:val="28"/>
        </w:rPr>
        <w:t>.</w:t>
      </w:r>
    </w:p>
    <w:p w:rsidR="00505A73" w:rsidRPr="000E34F1" w:rsidRDefault="000E34F1" w:rsidP="007A4359">
      <w:pPr>
        <w:pStyle w:val="40"/>
        <w:shd w:val="clear" w:color="auto" w:fill="auto"/>
        <w:spacing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Здравствуйте, уважаемые гости и дорогие ребята! Сегодня мы собрались для очень ва</w:t>
      </w:r>
      <w:r w:rsidR="00182810">
        <w:rPr>
          <w:color w:val="auto"/>
          <w:sz w:val="28"/>
          <w:szCs w:val="28"/>
        </w:rPr>
        <w:t>ж</w:t>
      </w:r>
      <w:r w:rsidRPr="000E34F1">
        <w:rPr>
          <w:color w:val="auto"/>
          <w:sz w:val="28"/>
          <w:szCs w:val="28"/>
        </w:rPr>
        <w:t>ного и интересного мероприятия. Современный мир, природа и развивающиеся технологии вес чаще бросают нам вызов в виде природных бедствий, техногенных аварий и катастроф, страшных по</w:t>
      </w:r>
      <w:r w:rsidR="00182810">
        <w:rPr>
          <w:color w:val="auto"/>
          <w:sz w:val="28"/>
          <w:szCs w:val="28"/>
        </w:rPr>
        <w:t>ж</w:t>
      </w:r>
      <w:r w:rsidRPr="000E34F1">
        <w:rPr>
          <w:color w:val="auto"/>
          <w:sz w:val="28"/>
          <w:szCs w:val="28"/>
        </w:rPr>
        <w:t xml:space="preserve">аров. В нашей стране </w:t>
      </w:r>
      <w:r w:rsidR="000D3325">
        <w:rPr>
          <w:color w:val="auto"/>
          <w:sz w:val="28"/>
          <w:szCs w:val="28"/>
        </w:rPr>
        <w:t>существует мощная структура – МЧ</w:t>
      </w:r>
      <w:r w:rsidRPr="000E34F1">
        <w:rPr>
          <w:color w:val="auto"/>
          <w:sz w:val="28"/>
          <w:szCs w:val="28"/>
        </w:rPr>
        <w:t>С России, готовая действовать в сло</w:t>
      </w:r>
      <w:r w:rsidR="00182810">
        <w:rPr>
          <w:color w:val="auto"/>
          <w:sz w:val="28"/>
          <w:szCs w:val="28"/>
        </w:rPr>
        <w:t>ж</w:t>
      </w:r>
      <w:r w:rsidRPr="000E34F1">
        <w:rPr>
          <w:color w:val="auto"/>
          <w:sz w:val="28"/>
          <w:szCs w:val="28"/>
        </w:rPr>
        <w:t>ной обстановке чрезвычайных ситуаций различного характера. И ее сила заключается не только в современном высокотехнологичном оборудовании, но и в кадровом потенциале, В МЧС России работают подготовленные сотрудники, искренне любящие свое дело. Их знают и уважают во всем мире</w:t>
      </w:r>
      <w:r w:rsidRPr="000E34F1">
        <w:rPr>
          <w:rStyle w:val="41"/>
          <w:color w:val="auto"/>
          <w:sz w:val="28"/>
          <w:szCs w:val="28"/>
        </w:rPr>
        <w:t xml:space="preserve"> </w:t>
      </w:r>
      <w:r w:rsidR="00182810">
        <w:rPr>
          <w:rStyle w:val="41"/>
          <w:color w:val="auto"/>
          <w:sz w:val="28"/>
          <w:szCs w:val="28"/>
        </w:rPr>
        <w:t>–</w:t>
      </w:r>
      <w:r w:rsidRPr="000E34F1">
        <w:rPr>
          <w:rStyle w:val="41"/>
          <w:color w:val="auto"/>
          <w:sz w:val="28"/>
          <w:szCs w:val="28"/>
        </w:rPr>
        <w:t xml:space="preserve"> </w:t>
      </w:r>
      <w:r w:rsidRPr="000E34F1">
        <w:rPr>
          <w:color w:val="auto"/>
          <w:sz w:val="28"/>
          <w:szCs w:val="28"/>
        </w:rPr>
        <w:t>наша страна не оставляет без внимания и помощи ни одну чрезвычайную ситуацию на планете.</w:t>
      </w:r>
    </w:p>
    <w:p w:rsidR="00505A73" w:rsidRPr="000E34F1" w:rsidRDefault="000D3325" w:rsidP="007A4359">
      <w:pPr>
        <w:pStyle w:val="40"/>
        <w:shd w:val="clear" w:color="auto" w:fill="auto"/>
        <w:spacing w:line="24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0E34F1" w:rsidRPr="000E34F1">
        <w:rPr>
          <w:color w:val="auto"/>
          <w:sz w:val="28"/>
          <w:szCs w:val="28"/>
        </w:rPr>
        <w:t>о, как показывает практика, опасные ситуации могут возникнуть настолько внезапно, что жизнь и здоровье людей будут зависеть непосредственно от их действий в чрезвычайной ситуации. При этом главное, чтобы эти действия были правильными (грамотными). Как вы знаете, чрезвычайные ситуации бывают очень масштабными (аварии на атомных станциях, землетрясения и пр.) и много людей мо</w:t>
      </w:r>
      <w:r>
        <w:rPr>
          <w:color w:val="auto"/>
          <w:sz w:val="28"/>
          <w:szCs w:val="28"/>
        </w:rPr>
        <w:t>ж</w:t>
      </w:r>
      <w:r w:rsidR="000E34F1" w:rsidRPr="000E34F1">
        <w:rPr>
          <w:color w:val="auto"/>
          <w:sz w:val="28"/>
          <w:szCs w:val="28"/>
        </w:rPr>
        <w:t>ет пострадать. Надо заметить, что есть примеры, когда пострадавшими оказыва</w:t>
      </w:r>
      <w:r>
        <w:rPr>
          <w:color w:val="auto"/>
          <w:sz w:val="28"/>
          <w:szCs w:val="28"/>
        </w:rPr>
        <w:t>л</w:t>
      </w:r>
      <w:r w:rsidR="000E34F1" w:rsidRPr="000E34F1">
        <w:rPr>
          <w:color w:val="auto"/>
          <w:sz w:val="28"/>
          <w:szCs w:val="28"/>
        </w:rPr>
        <w:t>ись люди не только от самой ЧС, но и от паники, возникающей также и от незнания, правил поведения в ЧС.</w:t>
      </w:r>
    </w:p>
    <w:p w:rsidR="00505A73" w:rsidRPr="000E34F1" w:rsidRDefault="000E34F1" w:rsidP="007A4359">
      <w:pPr>
        <w:pStyle w:val="40"/>
        <w:shd w:val="clear" w:color="auto" w:fill="auto"/>
        <w:spacing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В нашей стране у</w:t>
      </w:r>
      <w:r w:rsidR="000D3325">
        <w:rPr>
          <w:color w:val="auto"/>
          <w:sz w:val="28"/>
          <w:szCs w:val="28"/>
        </w:rPr>
        <w:t>ж</w:t>
      </w:r>
      <w:r w:rsidRPr="000E34F1">
        <w:rPr>
          <w:color w:val="auto"/>
          <w:sz w:val="28"/>
          <w:szCs w:val="28"/>
        </w:rPr>
        <w:t xml:space="preserve">е много лет в общеобразовательных организациях (школах, лицеях, гимназиях) преподается предмет ОБЖ. Хорошо, если в вашей школе вы изучаете его с первого по 11 класс. Однако данный предмет </w:t>
      </w:r>
      <w:r w:rsidR="000D3325">
        <w:rPr>
          <w:color w:val="auto"/>
          <w:sz w:val="28"/>
          <w:szCs w:val="28"/>
        </w:rPr>
        <w:t>–</w:t>
      </w:r>
      <w:r w:rsidRPr="000E34F1">
        <w:rPr>
          <w:color w:val="auto"/>
          <w:sz w:val="28"/>
          <w:szCs w:val="28"/>
        </w:rPr>
        <w:t xml:space="preserve"> особенный. Очень важно приобретать практические навыки действий в экстремальных ситуациях.</w:t>
      </w:r>
    </w:p>
    <w:p w:rsidR="00505A73" w:rsidRPr="000E34F1" w:rsidRDefault="000E34F1" w:rsidP="007A4359">
      <w:pPr>
        <w:pStyle w:val="40"/>
        <w:shd w:val="clear" w:color="auto" w:fill="auto"/>
        <w:spacing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МЧС России и общественные организации понимают важность приобретения школьниками необходимых знаний и навыков: создаются и действуют во многих школах кружки «Юный спасатель», «Юный водник», «Юный пожарный» или Дружина юных пожарных. Многие дети участвуют во Всероссийском детско-юношеском общественном движении «Школа безопасности», в том числе соревнованиях «Школа безопасности».</w:t>
      </w:r>
    </w:p>
    <w:p w:rsidR="00505A73" w:rsidRPr="000E34F1" w:rsidRDefault="000E34F1" w:rsidP="007A4359">
      <w:pPr>
        <w:pStyle w:val="40"/>
        <w:shd w:val="clear" w:color="auto" w:fill="auto"/>
        <w:spacing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Однако самое ва</w:t>
      </w:r>
      <w:r w:rsidR="000D3325">
        <w:rPr>
          <w:color w:val="auto"/>
          <w:sz w:val="28"/>
          <w:szCs w:val="28"/>
        </w:rPr>
        <w:t>ж</w:t>
      </w:r>
      <w:r w:rsidRPr="000E34F1">
        <w:rPr>
          <w:color w:val="auto"/>
          <w:sz w:val="28"/>
          <w:szCs w:val="28"/>
        </w:rPr>
        <w:t xml:space="preserve">ное </w:t>
      </w:r>
      <w:r w:rsidR="000D3325">
        <w:rPr>
          <w:color w:val="auto"/>
          <w:sz w:val="28"/>
          <w:szCs w:val="28"/>
        </w:rPr>
        <w:t>–</w:t>
      </w:r>
      <w:r w:rsidRPr="000E34F1">
        <w:rPr>
          <w:color w:val="auto"/>
          <w:sz w:val="28"/>
          <w:szCs w:val="28"/>
        </w:rPr>
        <w:t xml:space="preserve"> помнить, что во многих случаях ЧС возникает по вине человека. Знать, а главное выполнять правила безопасного поведения</w:t>
      </w:r>
      <w:r w:rsidRPr="000E34F1">
        <w:rPr>
          <w:rStyle w:val="41"/>
          <w:color w:val="auto"/>
          <w:sz w:val="28"/>
          <w:szCs w:val="28"/>
        </w:rPr>
        <w:t xml:space="preserve"> </w:t>
      </w:r>
      <w:r w:rsidR="000D3325">
        <w:rPr>
          <w:rStyle w:val="41"/>
          <w:color w:val="auto"/>
          <w:sz w:val="28"/>
          <w:szCs w:val="28"/>
        </w:rPr>
        <w:t>–</w:t>
      </w:r>
      <w:r w:rsidRPr="000E34F1">
        <w:rPr>
          <w:rStyle w:val="41"/>
          <w:color w:val="auto"/>
          <w:sz w:val="28"/>
          <w:szCs w:val="28"/>
        </w:rPr>
        <w:t xml:space="preserve"> </w:t>
      </w:r>
      <w:r w:rsidRPr="000E34F1">
        <w:rPr>
          <w:color w:val="auto"/>
          <w:sz w:val="28"/>
          <w:szCs w:val="28"/>
        </w:rPr>
        <w:t xml:space="preserve">это одна из основных составляющих культуры безопасности </w:t>
      </w:r>
      <w:r w:rsidR="000D3325">
        <w:rPr>
          <w:color w:val="auto"/>
          <w:sz w:val="28"/>
          <w:szCs w:val="28"/>
        </w:rPr>
        <w:t>ж</w:t>
      </w:r>
      <w:r w:rsidRPr="000E34F1">
        <w:rPr>
          <w:color w:val="auto"/>
          <w:sz w:val="28"/>
          <w:szCs w:val="28"/>
        </w:rPr>
        <w:t xml:space="preserve">изнедеятельности человека. Не зря в главном девизе спасателей </w:t>
      </w:r>
      <w:r w:rsidR="000D3325">
        <w:rPr>
          <w:color w:val="auto"/>
          <w:sz w:val="28"/>
          <w:szCs w:val="28"/>
        </w:rPr>
        <w:sym w:font="Symbol" w:char="F02D"/>
      </w:r>
      <w:r w:rsidRPr="000E34F1">
        <w:rPr>
          <w:color w:val="auto"/>
          <w:sz w:val="28"/>
          <w:szCs w:val="28"/>
        </w:rPr>
        <w:t xml:space="preserve"> «ПРЕДУПРЕЖДЕНИЕ, СПАСЕНИЕ, ПОМОЩЬ» </w:t>
      </w:r>
      <w:r w:rsidR="000D3325">
        <w:rPr>
          <w:color w:val="auto"/>
          <w:sz w:val="28"/>
          <w:szCs w:val="28"/>
        </w:rPr>
        <w:sym w:font="Symbol" w:char="F02D"/>
      </w:r>
      <w:r w:rsidRPr="000E34F1">
        <w:rPr>
          <w:color w:val="auto"/>
          <w:sz w:val="28"/>
          <w:szCs w:val="28"/>
        </w:rPr>
        <w:t xml:space="preserve"> ПРЕДУПРЕЖДЕНИЕ (чрезвычайной, опасной ситуации)</w:t>
      </w:r>
      <w:r w:rsidRPr="000E34F1">
        <w:rPr>
          <w:rStyle w:val="41"/>
          <w:color w:val="auto"/>
          <w:sz w:val="28"/>
          <w:szCs w:val="28"/>
        </w:rPr>
        <w:t xml:space="preserve"> </w:t>
      </w:r>
      <w:r w:rsidR="000D3325">
        <w:rPr>
          <w:rStyle w:val="41"/>
          <w:color w:val="auto"/>
          <w:sz w:val="28"/>
          <w:szCs w:val="28"/>
        </w:rPr>
        <w:t>–</w:t>
      </w:r>
      <w:r w:rsidRPr="000E34F1">
        <w:rPr>
          <w:rStyle w:val="41"/>
          <w:color w:val="auto"/>
          <w:sz w:val="28"/>
          <w:szCs w:val="28"/>
        </w:rPr>
        <w:t xml:space="preserve"> </w:t>
      </w:r>
      <w:r w:rsidRPr="000E34F1">
        <w:rPr>
          <w:color w:val="auto"/>
          <w:sz w:val="28"/>
          <w:szCs w:val="28"/>
        </w:rPr>
        <w:t>стоит на первом месте.</w:t>
      </w:r>
    </w:p>
    <w:p w:rsidR="000D3325" w:rsidRDefault="000D3325" w:rsidP="007A4359">
      <w:pPr>
        <w:pStyle w:val="30"/>
        <w:shd w:val="clear" w:color="auto" w:fill="auto"/>
        <w:spacing w:after="0" w:line="240" w:lineRule="auto"/>
        <w:ind w:firstLine="720"/>
        <w:jc w:val="both"/>
        <w:rPr>
          <w:color w:val="auto"/>
          <w:sz w:val="28"/>
          <w:szCs w:val="28"/>
        </w:rPr>
      </w:pPr>
    </w:p>
    <w:p w:rsidR="00505A73" w:rsidRPr="000E34F1" w:rsidRDefault="000E34F1" w:rsidP="007A4359">
      <w:pPr>
        <w:pStyle w:val="30"/>
        <w:shd w:val="clear" w:color="auto" w:fill="auto"/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lastRenderedPageBreak/>
        <w:t xml:space="preserve">Основная часть (специалисты) </w:t>
      </w:r>
      <w:r w:rsidR="000D3325">
        <w:rPr>
          <w:color w:val="auto"/>
          <w:sz w:val="28"/>
          <w:szCs w:val="28"/>
        </w:rPr>
        <w:t>–</w:t>
      </w:r>
      <w:r w:rsidRPr="000E34F1">
        <w:rPr>
          <w:color w:val="auto"/>
          <w:sz w:val="28"/>
          <w:szCs w:val="28"/>
        </w:rPr>
        <w:t xml:space="preserve"> БАЗИСНАЯ</w:t>
      </w:r>
    </w:p>
    <w:p w:rsidR="00505A73" w:rsidRPr="000E34F1" w:rsidRDefault="000E34F1" w:rsidP="007A4359">
      <w:pPr>
        <w:pStyle w:val="40"/>
        <w:shd w:val="clear" w:color="auto" w:fill="auto"/>
        <w:spacing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Сообщается информация о: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ЧС, характерных для данного региона;</w:t>
      </w:r>
    </w:p>
    <w:p w:rsidR="00505A73" w:rsidRPr="000E34F1" w:rsidRDefault="000E34F1" w:rsidP="00485DB1">
      <w:pPr>
        <w:pStyle w:val="20"/>
        <w:shd w:val="clear" w:color="auto" w:fill="auto"/>
        <w:tabs>
          <w:tab w:val="left" w:pos="2030"/>
          <w:tab w:val="left" w:pos="3499"/>
          <w:tab w:val="left" w:pos="4892"/>
          <w:tab w:val="left" w:pos="6170"/>
        </w:tabs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примеры</w:t>
      </w:r>
      <w:r w:rsidR="00485DB1">
        <w:rPr>
          <w:color w:val="auto"/>
          <w:sz w:val="28"/>
          <w:szCs w:val="28"/>
        </w:rPr>
        <w:t xml:space="preserve">  </w:t>
      </w:r>
      <w:r w:rsidRPr="000E34F1">
        <w:rPr>
          <w:color w:val="auto"/>
          <w:sz w:val="28"/>
          <w:szCs w:val="28"/>
        </w:rPr>
        <w:t>героических</w:t>
      </w:r>
      <w:r w:rsidR="00485DB1">
        <w:rPr>
          <w:color w:val="auto"/>
          <w:sz w:val="28"/>
          <w:szCs w:val="28"/>
        </w:rPr>
        <w:t xml:space="preserve">  </w:t>
      </w:r>
      <w:r w:rsidRPr="000E34F1">
        <w:rPr>
          <w:color w:val="auto"/>
          <w:sz w:val="28"/>
          <w:szCs w:val="28"/>
        </w:rPr>
        <w:t>поступков</w:t>
      </w:r>
      <w:r w:rsidR="00485DB1">
        <w:rPr>
          <w:color w:val="auto"/>
          <w:sz w:val="28"/>
          <w:szCs w:val="28"/>
        </w:rPr>
        <w:t xml:space="preserve">  </w:t>
      </w:r>
      <w:r w:rsidRPr="000E34F1">
        <w:rPr>
          <w:color w:val="auto"/>
          <w:sz w:val="28"/>
          <w:szCs w:val="28"/>
        </w:rPr>
        <w:t>(детей и</w:t>
      </w:r>
      <w:r w:rsidR="00485DB1">
        <w:rPr>
          <w:color w:val="auto"/>
          <w:sz w:val="28"/>
          <w:szCs w:val="28"/>
        </w:rPr>
        <w:t xml:space="preserve">  </w:t>
      </w:r>
      <w:r w:rsidRPr="000E34F1">
        <w:rPr>
          <w:color w:val="auto"/>
          <w:sz w:val="28"/>
          <w:szCs w:val="28"/>
        </w:rPr>
        <w:t>взрослых), которые спасли</w:t>
      </w:r>
      <w:r w:rsidR="00485DB1">
        <w:rPr>
          <w:color w:val="auto"/>
          <w:sz w:val="28"/>
          <w:szCs w:val="28"/>
        </w:rPr>
        <w:t xml:space="preserve"> </w:t>
      </w:r>
      <w:r w:rsidRPr="000E34F1">
        <w:rPr>
          <w:color w:val="auto"/>
          <w:sz w:val="28"/>
          <w:szCs w:val="28"/>
        </w:rPr>
        <w:t>пострадавших или проявили мужество в борьбе за свою жизнь;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основных </w:t>
      </w:r>
      <w:proofErr w:type="gramStart"/>
      <w:r w:rsidRPr="000E34F1">
        <w:rPr>
          <w:color w:val="auto"/>
          <w:sz w:val="28"/>
          <w:szCs w:val="28"/>
        </w:rPr>
        <w:t>мероприятиях</w:t>
      </w:r>
      <w:proofErr w:type="gramEnd"/>
      <w:r w:rsidRPr="000E34F1">
        <w:rPr>
          <w:color w:val="auto"/>
          <w:sz w:val="28"/>
          <w:szCs w:val="28"/>
        </w:rPr>
        <w:t xml:space="preserve"> ГО;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примеры правильных/неправильных действий в ЧС, которые имели место на практике;</w:t>
      </w:r>
    </w:p>
    <w:p w:rsidR="00505A73" w:rsidRPr="000E34F1" w:rsidRDefault="000E34F1" w:rsidP="00485DB1">
      <w:pPr>
        <w:pStyle w:val="20"/>
        <w:shd w:val="clear" w:color="auto" w:fill="auto"/>
        <w:tabs>
          <w:tab w:val="left" w:pos="2030"/>
          <w:tab w:val="left" w:pos="3499"/>
          <w:tab w:val="left" w:pos="6167"/>
          <w:tab w:val="left" w:pos="7499"/>
        </w:tabs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рассказ</w:t>
      </w:r>
      <w:r w:rsidR="00485DB1">
        <w:rPr>
          <w:color w:val="auto"/>
          <w:sz w:val="28"/>
          <w:szCs w:val="28"/>
        </w:rPr>
        <w:t xml:space="preserve">  </w:t>
      </w:r>
      <w:r w:rsidRPr="000E34F1">
        <w:rPr>
          <w:color w:val="auto"/>
          <w:sz w:val="28"/>
          <w:szCs w:val="28"/>
        </w:rPr>
        <w:t>о людях,</w:t>
      </w:r>
      <w:r w:rsidR="00485DB1">
        <w:rPr>
          <w:color w:val="auto"/>
          <w:sz w:val="28"/>
          <w:szCs w:val="28"/>
        </w:rPr>
        <w:t xml:space="preserve">  </w:t>
      </w:r>
      <w:r w:rsidRPr="000E34F1">
        <w:rPr>
          <w:color w:val="auto"/>
          <w:sz w:val="28"/>
          <w:szCs w:val="28"/>
        </w:rPr>
        <w:t>которым знание</w:t>
      </w:r>
      <w:r w:rsidR="00485DB1">
        <w:rPr>
          <w:color w:val="auto"/>
          <w:sz w:val="28"/>
          <w:szCs w:val="28"/>
        </w:rPr>
        <w:t xml:space="preserve">  </w:t>
      </w:r>
      <w:r w:rsidRPr="000E34F1">
        <w:rPr>
          <w:color w:val="auto"/>
          <w:sz w:val="28"/>
          <w:szCs w:val="28"/>
        </w:rPr>
        <w:t>ОСНОВ</w:t>
      </w:r>
      <w:r w:rsidR="00485DB1">
        <w:rPr>
          <w:color w:val="auto"/>
          <w:sz w:val="28"/>
          <w:szCs w:val="28"/>
        </w:rPr>
        <w:t xml:space="preserve">  </w:t>
      </w:r>
      <w:r w:rsidRPr="000E34F1">
        <w:rPr>
          <w:color w:val="auto"/>
          <w:sz w:val="28"/>
          <w:szCs w:val="28"/>
        </w:rPr>
        <w:t>БЕЗОПАСНОСТИ</w:t>
      </w:r>
      <w:r w:rsidR="00485DB1">
        <w:rPr>
          <w:color w:val="auto"/>
          <w:sz w:val="28"/>
          <w:szCs w:val="28"/>
        </w:rPr>
        <w:t xml:space="preserve"> </w:t>
      </w:r>
      <w:r w:rsidRPr="000E34F1">
        <w:rPr>
          <w:color w:val="auto"/>
          <w:sz w:val="28"/>
          <w:szCs w:val="28"/>
        </w:rPr>
        <w:t>ЖИЗНЕДЕЯТЕЛЬНОСТИ помогло справиться с опасной ситуацией.</w:t>
      </w:r>
    </w:p>
    <w:p w:rsidR="00505A73" w:rsidRPr="000E34F1" w:rsidRDefault="000E34F1" w:rsidP="007A4359">
      <w:pPr>
        <w:pStyle w:val="40"/>
        <w:shd w:val="clear" w:color="auto" w:fill="auto"/>
        <w:spacing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Обоснование необходимости: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формирования культуры безопасности жизнедеятельности в целом;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соблюдения безопасного поведения (в образовательной организации, в местах с массовым пребыванием людей, на транспорте, дома, на улице и на природе);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изучения алгоритмов действий в экстремальных и чрезвычайных ситуациях;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выработки умений оказывать само- и взаимопомощь.</w:t>
      </w:r>
    </w:p>
    <w:p w:rsidR="00505A73" w:rsidRPr="000E34F1" w:rsidRDefault="000E34F1" w:rsidP="007A4359">
      <w:pPr>
        <w:pStyle w:val="30"/>
        <w:shd w:val="clear" w:color="auto" w:fill="auto"/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Профессиональный пожарный: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Напоминание о правилах пожарной безопасности, безопасного поведения.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Информирование о действиях в условиях угрозы пожара, задымления, открытого огня в различных условиях.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Средства защиты органов дыхания из подручных средств.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Напоминание о схеме эвакуации из здания общеобразовательной организации, наличии огнетушителей, запасных выходов.</w:t>
      </w:r>
    </w:p>
    <w:p w:rsidR="00505A73" w:rsidRPr="000E34F1" w:rsidRDefault="000E34F1" w:rsidP="007A4359">
      <w:pPr>
        <w:pStyle w:val="50"/>
        <w:shd w:val="clear" w:color="auto" w:fill="auto"/>
        <w:spacing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Тренировка по эвакуации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Организация проведения зависит от условий на местах.</w:t>
      </w:r>
    </w:p>
    <w:p w:rsidR="00505A73" w:rsidRPr="00485DB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b/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При возможности быстрой из эвакуации из здания (небольшое количество </w:t>
      </w:r>
      <w:r w:rsidRPr="00485DB1">
        <w:rPr>
          <w:rStyle w:val="22"/>
          <w:b w:val="0"/>
          <w:color w:val="auto"/>
          <w:sz w:val="28"/>
          <w:szCs w:val="28"/>
        </w:rPr>
        <w:t xml:space="preserve">классов) </w:t>
      </w:r>
      <w:r w:rsidR="00485DB1" w:rsidRPr="00485DB1">
        <w:rPr>
          <w:rStyle w:val="22"/>
          <w:b w:val="0"/>
          <w:color w:val="auto"/>
          <w:sz w:val="28"/>
          <w:szCs w:val="28"/>
        </w:rPr>
        <w:t>–</w:t>
      </w:r>
      <w:r w:rsidRPr="00485DB1">
        <w:rPr>
          <w:rStyle w:val="22"/>
          <w:b w:val="0"/>
          <w:color w:val="auto"/>
          <w:sz w:val="28"/>
          <w:szCs w:val="28"/>
        </w:rPr>
        <w:t xml:space="preserve"> провести общую эвакуацию.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При условии большого количества классов рекомендуется выводить из здания только старшие (или средние и старшие) классы.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Для начальной школы </w:t>
      </w:r>
      <w:r w:rsidR="00485DB1">
        <w:rPr>
          <w:color w:val="auto"/>
          <w:sz w:val="28"/>
          <w:szCs w:val="28"/>
        </w:rPr>
        <w:t>–</w:t>
      </w:r>
      <w:r w:rsidRPr="000E34F1">
        <w:rPr>
          <w:color w:val="auto"/>
          <w:sz w:val="28"/>
          <w:szCs w:val="28"/>
        </w:rPr>
        <w:t xml:space="preserve"> провести тренировку по эвакуации из помещения.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Рекомендуется организовать состязание на правильность и скорость эвакуации из здания для одного (нескольких) параллельных классов.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Фиксация данного мероприятия </w:t>
      </w:r>
      <w:r w:rsidR="00485DB1">
        <w:rPr>
          <w:color w:val="auto"/>
          <w:sz w:val="28"/>
          <w:szCs w:val="28"/>
        </w:rPr>
        <w:t>–</w:t>
      </w:r>
      <w:r w:rsidRPr="000E34F1">
        <w:rPr>
          <w:color w:val="auto"/>
          <w:sz w:val="28"/>
          <w:szCs w:val="28"/>
        </w:rPr>
        <w:t xml:space="preserve"> протокол, подписанный руководителем общеобразовательной организации и приглашенным специалистом (группой лиц).</w:t>
      </w:r>
    </w:p>
    <w:p w:rsidR="00505A73" w:rsidRPr="000E34F1" w:rsidRDefault="000E34F1" w:rsidP="007A4359">
      <w:pPr>
        <w:pStyle w:val="30"/>
        <w:shd w:val="clear" w:color="auto" w:fill="auto"/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Демонстрационная часть (специалисты)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Ведущий и приглашенные лица предлагают участникам ознакомиться с практическими приемами в области спасательной (пожарной) тематики на выбор, а та</w:t>
      </w:r>
      <w:r w:rsidR="00485DB1">
        <w:rPr>
          <w:color w:val="auto"/>
          <w:sz w:val="28"/>
          <w:szCs w:val="28"/>
        </w:rPr>
        <w:t>кж</w:t>
      </w:r>
      <w:r w:rsidRPr="000E34F1">
        <w:rPr>
          <w:color w:val="auto"/>
          <w:sz w:val="28"/>
          <w:szCs w:val="28"/>
        </w:rPr>
        <w:t>е со средствами индивидуальной защиты.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Демонстрация приемов (на выбор):</w:t>
      </w:r>
    </w:p>
    <w:p w:rsidR="00505A73" w:rsidRPr="000E34F1" w:rsidRDefault="000E34F1" w:rsidP="007A4359">
      <w:pPr>
        <w:pStyle w:val="20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Вязка узлов на спасательной веревке.</w:t>
      </w:r>
    </w:p>
    <w:p w:rsidR="00505A73" w:rsidRPr="000E34F1" w:rsidRDefault="000E34F1" w:rsidP="007A4359">
      <w:pPr>
        <w:pStyle w:val="20"/>
        <w:numPr>
          <w:ilvl w:val="0"/>
          <w:numId w:val="4"/>
        </w:numPr>
        <w:shd w:val="clear" w:color="auto" w:fill="auto"/>
        <w:tabs>
          <w:tab w:val="left" w:pos="1055"/>
        </w:tabs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Применение огнетушителя, демонстрация видеороликов по тушению реальных пожаров.</w:t>
      </w:r>
    </w:p>
    <w:p w:rsidR="00505A73" w:rsidRPr="000E34F1" w:rsidRDefault="000E34F1" w:rsidP="007A4359">
      <w:pPr>
        <w:pStyle w:val="20"/>
        <w:numPr>
          <w:ilvl w:val="0"/>
          <w:numId w:val="4"/>
        </w:numPr>
        <w:shd w:val="clear" w:color="auto" w:fill="auto"/>
        <w:tabs>
          <w:tab w:val="left" w:pos="1093"/>
        </w:tabs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Показ приемов оказания первой помощи пострадавшим.</w:t>
      </w:r>
    </w:p>
    <w:p w:rsidR="00505A73" w:rsidRPr="000E34F1" w:rsidRDefault="000E34F1" w:rsidP="007A4359">
      <w:pPr>
        <w:pStyle w:val="20"/>
        <w:numPr>
          <w:ilvl w:val="0"/>
          <w:numId w:val="4"/>
        </w:numPr>
        <w:shd w:val="clear" w:color="auto" w:fill="auto"/>
        <w:tabs>
          <w:tab w:val="left" w:pos="1055"/>
        </w:tabs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Надевание средств индивидуальной защиты взрослыми на желающих участников, возможна попытка сделать это «на время» самостоятельно (учащимися </w:t>
      </w:r>
      <w:r w:rsidRPr="000E34F1">
        <w:rPr>
          <w:color w:val="auto"/>
          <w:sz w:val="28"/>
          <w:szCs w:val="28"/>
        </w:rPr>
        <w:lastRenderedPageBreak/>
        <w:t>старших классов).</w:t>
      </w:r>
    </w:p>
    <w:p w:rsidR="00505A73" w:rsidRPr="000E34F1" w:rsidRDefault="000E34F1" w:rsidP="007A4359">
      <w:pPr>
        <w:pStyle w:val="20"/>
        <w:numPr>
          <w:ilvl w:val="0"/>
          <w:numId w:val="4"/>
        </w:numPr>
        <w:shd w:val="clear" w:color="auto" w:fill="auto"/>
        <w:tabs>
          <w:tab w:val="left" w:pos="1055"/>
        </w:tabs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Демонстрация спасательного инструмента (производится только специалистом).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В зависимости от условий могут демонстрироваться другие актуальные, зрелищные, интересные приемы и действия с соблюдением мер безопасности и проведением инструктажа.</w:t>
      </w:r>
    </w:p>
    <w:p w:rsidR="00505A73" w:rsidRPr="000E34F1" w:rsidRDefault="000E34F1" w:rsidP="007A4359">
      <w:pPr>
        <w:pStyle w:val="30"/>
        <w:shd w:val="clear" w:color="auto" w:fill="auto"/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Специфика проведения Открытого урока для СРЕДНИХ классов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Вводная часть составляется с учетом возрастных особенностей учащихся, например:</w:t>
      </w:r>
    </w:p>
    <w:p w:rsidR="00505A73" w:rsidRPr="000E34F1" w:rsidRDefault="000E34F1" w:rsidP="007A4359">
      <w:pPr>
        <w:pStyle w:val="40"/>
        <w:shd w:val="clear" w:color="auto" w:fill="auto"/>
        <w:spacing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Здравствуйте, уважаемые гости и дорогие ребята! Сегодня мы собрались для очень </w:t>
      </w:r>
      <w:r w:rsidR="00485DB1">
        <w:rPr>
          <w:color w:val="auto"/>
          <w:sz w:val="28"/>
          <w:szCs w:val="28"/>
          <w:lang w:eastAsia="en-US" w:bidi="en-US"/>
        </w:rPr>
        <w:t>важного</w:t>
      </w:r>
      <w:r w:rsidRPr="00940882">
        <w:rPr>
          <w:color w:val="auto"/>
          <w:sz w:val="28"/>
          <w:szCs w:val="28"/>
          <w:lang w:eastAsia="en-US" w:bidi="en-US"/>
        </w:rPr>
        <w:t xml:space="preserve"> </w:t>
      </w:r>
      <w:r w:rsidRPr="000E34F1">
        <w:rPr>
          <w:color w:val="auto"/>
          <w:sz w:val="28"/>
          <w:szCs w:val="28"/>
        </w:rPr>
        <w:t xml:space="preserve">и интересного УРОКА </w:t>
      </w:r>
      <w:r w:rsidR="00485DB1">
        <w:rPr>
          <w:color w:val="auto"/>
          <w:sz w:val="28"/>
          <w:szCs w:val="28"/>
        </w:rPr>
        <w:t xml:space="preserve">– </w:t>
      </w:r>
      <w:r w:rsidRPr="000E34F1">
        <w:rPr>
          <w:color w:val="auto"/>
          <w:sz w:val="28"/>
          <w:szCs w:val="28"/>
        </w:rPr>
        <w:t>УРОКА БЕЗОПАСНОСТИ.</w:t>
      </w:r>
    </w:p>
    <w:p w:rsidR="00505A73" w:rsidRPr="000E34F1" w:rsidRDefault="000E34F1" w:rsidP="007A4359">
      <w:pPr>
        <w:pStyle w:val="40"/>
        <w:shd w:val="clear" w:color="auto" w:fill="auto"/>
        <w:spacing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Вы знаете, что в различных чрезвычайных ситуациях на помощь пострадавшим приходит МЧС России </w:t>
      </w:r>
      <w:r w:rsidR="00485DB1">
        <w:rPr>
          <w:color w:val="auto"/>
          <w:sz w:val="28"/>
          <w:szCs w:val="28"/>
        </w:rPr>
        <w:t>–</w:t>
      </w:r>
      <w:r w:rsidRPr="000E34F1">
        <w:rPr>
          <w:color w:val="auto"/>
          <w:sz w:val="28"/>
          <w:szCs w:val="28"/>
        </w:rPr>
        <w:t xml:space="preserve"> это подготовленные специалисты, профессионалы, искренне любящие свое дело, умело применяющие специальную технику и оборудование. Их знают и ува</w:t>
      </w:r>
      <w:r w:rsidR="00485DB1">
        <w:rPr>
          <w:color w:val="auto"/>
          <w:sz w:val="28"/>
          <w:szCs w:val="28"/>
        </w:rPr>
        <w:t>ж</w:t>
      </w:r>
      <w:r w:rsidRPr="000E34F1">
        <w:rPr>
          <w:color w:val="auto"/>
          <w:sz w:val="28"/>
          <w:szCs w:val="28"/>
        </w:rPr>
        <w:t>ают во всем мире</w:t>
      </w:r>
      <w:r w:rsidRPr="000E34F1">
        <w:rPr>
          <w:rStyle w:val="41"/>
          <w:color w:val="auto"/>
          <w:sz w:val="28"/>
          <w:szCs w:val="28"/>
        </w:rPr>
        <w:t xml:space="preserve"> </w:t>
      </w:r>
      <w:r w:rsidR="00485DB1">
        <w:rPr>
          <w:rStyle w:val="41"/>
          <w:color w:val="auto"/>
          <w:sz w:val="28"/>
          <w:szCs w:val="28"/>
        </w:rPr>
        <w:t>–</w:t>
      </w:r>
      <w:r w:rsidRPr="000E34F1">
        <w:rPr>
          <w:rStyle w:val="41"/>
          <w:color w:val="auto"/>
          <w:sz w:val="28"/>
          <w:szCs w:val="28"/>
        </w:rPr>
        <w:t xml:space="preserve"> </w:t>
      </w:r>
      <w:r w:rsidRPr="000E34F1">
        <w:rPr>
          <w:color w:val="auto"/>
          <w:sz w:val="28"/>
          <w:szCs w:val="28"/>
        </w:rPr>
        <w:t>наша страна не оставляет без внимания и помощи ни одну чрезвычайную ситуацию на планете.</w:t>
      </w:r>
    </w:p>
    <w:p w:rsidR="00505A73" w:rsidRPr="000E34F1" w:rsidRDefault="000E34F1" w:rsidP="007A4359">
      <w:pPr>
        <w:pStyle w:val="40"/>
        <w:shd w:val="clear" w:color="auto" w:fill="auto"/>
        <w:spacing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Однако</w:t>
      </w:r>
      <w:proofErr w:type="gramStart"/>
      <w:r w:rsidRPr="000E34F1">
        <w:rPr>
          <w:color w:val="auto"/>
          <w:sz w:val="28"/>
          <w:szCs w:val="28"/>
        </w:rPr>
        <w:t>,</w:t>
      </w:r>
      <w:proofErr w:type="gramEnd"/>
      <w:r w:rsidRPr="000E34F1">
        <w:rPr>
          <w:color w:val="auto"/>
          <w:sz w:val="28"/>
          <w:szCs w:val="28"/>
        </w:rPr>
        <w:t xml:space="preserve"> опасные ситуации могут возникнуть внезапно, а жизнь и здоровье людей будут зависеть от них самих. Поэтому очень важно, чтобы действия в чрезвычайной ситуации были правильными.</w:t>
      </w:r>
    </w:p>
    <w:p w:rsidR="00505A73" w:rsidRPr="000E34F1" w:rsidRDefault="000E34F1" w:rsidP="007A4359">
      <w:pPr>
        <w:pStyle w:val="40"/>
        <w:shd w:val="clear" w:color="auto" w:fill="auto"/>
        <w:spacing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Узнать, как надо действовать в ЧС, запомнить правила безопасного поведения в быту, на улице, на природе, не стать самому виновником опасной ситуации можно на уроках ОБЖ. При этом очень важно знания подкреплять практическими учениями.</w:t>
      </w:r>
    </w:p>
    <w:p w:rsidR="00505A73" w:rsidRPr="000E34F1" w:rsidRDefault="000E34F1" w:rsidP="007A4359">
      <w:pPr>
        <w:pStyle w:val="40"/>
        <w:shd w:val="clear" w:color="auto" w:fill="auto"/>
        <w:spacing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МЧС России и общественные организации понимают важность приобретения школьниками необходимых знаний и навыков: создаются и действуют во многих школах кружки «Юный спасатель», «Юный водник», «Юный пожарный» или Дружина юных пожарных. Многие дети участвуют во Всероссийском детско-юношеском общественном движении «Школа безопасности», в том числе соревнованиях «Школа безопасности».</w:t>
      </w:r>
    </w:p>
    <w:p w:rsidR="00505A73" w:rsidRPr="000E34F1" w:rsidRDefault="000E34F1" w:rsidP="007A4359">
      <w:pPr>
        <w:pStyle w:val="40"/>
        <w:shd w:val="clear" w:color="auto" w:fill="auto"/>
        <w:spacing w:line="240" w:lineRule="auto"/>
        <w:ind w:firstLine="720"/>
        <w:rPr>
          <w:color w:val="auto"/>
          <w:sz w:val="28"/>
          <w:szCs w:val="28"/>
        </w:rPr>
      </w:pPr>
      <w:proofErr w:type="gramStart"/>
      <w:r w:rsidRPr="000E34F1">
        <w:rPr>
          <w:color w:val="auto"/>
          <w:sz w:val="28"/>
          <w:szCs w:val="28"/>
        </w:rPr>
        <w:t xml:space="preserve">Сегодня вы узнаете о </w:t>
      </w:r>
      <w:r w:rsidR="00485DB1">
        <w:rPr>
          <w:color w:val="auto"/>
          <w:sz w:val="28"/>
          <w:szCs w:val="28"/>
        </w:rPr>
        <w:t>Ч</w:t>
      </w:r>
      <w:r w:rsidRPr="000E34F1">
        <w:rPr>
          <w:color w:val="auto"/>
          <w:sz w:val="28"/>
          <w:szCs w:val="28"/>
        </w:rPr>
        <w:t>С, характерных для нашего региона, о правилах поведения при угрозе ЧС, правилах пожарной безопасности, увидите приемы спасения людей, сможете потренироваться в некоторых из них, примете участие в тренировке по эвакуации из здания и помещения, проявите смекалку в ответе на вопросы викторины... и прочее (по составленной в общеобразовательной организации программе мероприятия, с учетом БАЗИСНОЙ части, положений п</w:t>
      </w:r>
      <w:proofErr w:type="gramEnd"/>
      <w:r w:rsidRPr="000E34F1">
        <w:rPr>
          <w:color w:val="auto"/>
          <w:sz w:val="28"/>
          <w:szCs w:val="28"/>
        </w:rPr>
        <w:t>. 4 Рекомендаций и таблицы 2).</w:t>
      </w:r>
    </w:p>
    <w:p w:rsidR="00505A73" w:rsidRPr="000E34F1" w:rsidRDefault="000E34F1" w:rsidP="007A4359">
      <w:pPr>
        <w:pStyle w:val="30"/>
        <w:shd w:val="clear" w:color="auto" w:fill="auto"/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Специфика проведения Открытого урока для МЛАДШИХ классов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485DB1">
        <w:rPr>
          <w:b/>
          <w:color w:val="auto"/>
          <w:sz w:val="28"/>
          <w:szCs w:val="28"/>
        </w:rPr>
        <w:t>Вводная часть</w:t>
      </w:r>
      <w:r w:rsidRPr="000E34F1">
        <w:rPr>
          <w:color w:val="auto"/>
          <w:sz w:val="28"/>
          <w:szCs w:val="28"/>
        </w:rPr>
        <w:t xml:space="preserve"> составляется с учетом возрастных особенностей учащихся, например:</w:t>
      </w:r>
    </w:p>
    <w:p w:rsidR="00505A73" w:rsidRPr="000E34F1" w:rsidRDefault="000E34F1" w:rsidP="007A4359">
      <w:pPr>
        <w:pStyle w:val="40"/>
        <w:shd w:val="clear" w:color="auto" w:fill="auto"/>
        <w:spacing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Здравствуйте, уважаемые гости и дорогие ребята! Сегодня мы собрались для очень важного и интересного УРОКА </w:t>
      </w:r>
      <w:r w:rsidR="00485DB1">
        <w:rPr>
          <w:color w:val="auto"/>
          <w:sz w:val="28"/>
          <w:szCs w:val="28"/>
        </w:rPr>
        <w:t>–</w:t>
      </w:r>
      <w:r w:rsidRPr="000E34F1">
        <w:rPr>
          <w:color w:val="auto"/>
          <w:sz w:val="28"/>
          <w:szCs w:val="28"/>
        </w:rPr>
        <w:t xml:space="preserve"> УРОКА БЕЗОПАСНОСТИ.</w:t>
      </w:r>
    </w:p>
    <w:p w:rsidR="00505A73" w:rsidRPr="000E34F1" w:rsidRDefault="000E34F1" w:rsidP="007A4359">
      <w:pPr>
        <w:pStyle w:val="40"/>
        <w:shd w:val="clear" w:color="auto" w:fill="auto"/>
        <w:spacing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Вы знаете, что в различных чрезвычайных ситуациях на помощь пострадавшим приходит МЧС России </w:t>
      </w:r>
      <w:r w:rsidR="00485DB1">
        <w:rPr>
          <w:color w:val="auto"/>
          <w:sz w:val="28"/>
          <w:szCs w:val="28"/>
        </w:rPr>
        <w:t>–</w:t>
      </w:r>
      <w:r w:rsidRPr="000E34F1">
        <w:rPr>
          <w:color w:val="auto"/>
          <w:sz w:val="28"/>
          <w:szCs w:val="28"/>
        </w:rPr>
        <w:t xml:space="preserve"> это подготовленные специалисты, профессионалы, искренне любящие свое дело, умело применяющие специальную технику и оборудование. Однако</w:t>
      </w:r>
      <w:proofErr w:type="gramStart"/>
      <w:r w:rsidRPr="000E34F1">
        <w:rPr>
          <w:color w:val="auto"/>
          <w:sz w:val="28"/>
          <w:szCs w:val="28"/>
        </w:rPr>
        <w:t>,</w:t>
      </w:r>
      <w:proofErr w:type="gramEnd"/>
      <w:r w:rsidRPr="000E34F1">
        <w:rPr>
          <w:color w:val="auto"/>
          <w:sz w:val="28"/>
          <w:szCs w:val="28"/>
        </w:rPr>
        <w:t xml:space="preserve"> опасные ситуации могут возникнуть внезапно, а </w:t>
      </w:r>
      <w:r w:rsidRPr="000E34F1">
        <w:rPr>
          <w:color w:val="auto"/>
          <w:sz w:val="28"/>
          <w:szCs w:val="28"/>
        </w:rPr>
        <w:lastRenderedPageBreak/>
        <w:t>жизнь и здоровье людей будут зависеть от них самих. Поэтому очень важно, чтобы действия в чрезвычайной ситуации были правильными.</w:t>
      </w:r>
    </w:p>
    <w:p w:rsidR="00505A73" w:rsidRPr="000E34F1" w:rsidRDefault="000E34F1" w:rsidP="007A4359">
      <w:pPr>
        <w:pStyle w:val="40"/>
        <w:shd w:val="clear" w:color="auto" w:fill="auto"/>
        <w:spacing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Отдельные правила безопасного поведения вы узнаете на уроках «Окружающий мир». В будущем, узнать, как надо действовать в ЧС, запомнить правила безопасного поведения в быту, на улице, на природе, не стать самому виновником опасной ситуации вы сможете на уроках ОБЖ.</w:t>
      </w:r>
    </w:p>
    <w:p w:rsidR="00505A73" w:rsidRPr="000E34F1" w:rsidRDefault="000E34F1" w:rsidP="007A4359">
      <w:pPr>
        <w:pStyle w:val="40"/>
        <w:shd w:val="clear" w:color="auto" w:fill="auto"/>
        <w:spacing w:line="240" w:lineRule="auto"/>
        <w:ind w:firstLine="720"/>
        <w:rPr>
          <w:color w:val="auto"/>
          <w:sz w:val="28"/>
          <w:szCs w:val="28"/>
        </w:rPr>
      </w:pPr>
      <w:proofErr w:type="gramStart"/>
      <w:r w:rsidRPr="000E34F1">
        <w:rPr>
          <w:color w:val="auto"/>
          <w:sz w:val="28"/>
          <w:szCs w:val="28"/>
        </w:rPr>
        <w:t>Сегодня вы узнаете о ЧС, характерных для нашего региона, о правилах поведения при угрозе ЧС, правилах пожарной безопасности, сможете участвовать в тренировке по эвакуации, соревнованиях на правильное и быстрое изготовление средств спасения... и прочее (по составленной в общеобразовательной организации программе мероприятия, с учетом БАЗИСНОЙ части, положений п. 4 Рекомендаций и таблицы 2).</w:t>
      </w:r>
      <w:proofErr w:type="gramEnd"/>
    </w:p>
    <w:p w:rsidR="00505A73" w:rsidRPr="000E34F1" w:rsidRDefault="000E34F1" w:rsidP="007A4359">
      <w:pPr>
        <w:pStyle w:val="30"/>
        <w:shd w:val="clear" w:color="auto" w:fill="auto"/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Конкурсы, викторины, ролевые игры (педагогический состав, гости):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Для младших классов рекомендуется организовать конкурсы: составление из подручных средств знака бедствия, сооружение носилок и изготовление средств защиты органов дыхания из подручных средств, средств оказания помощи пострадавшим (потребуются салфетки, бинты, шесты для носилок, питьевая вода в небольших емкостях, канцелярские принадлежности и пр.).</w:t>
      </w:r>
    </w:p>
    <w:p w:rsidR="00505A73" w:rsidRPr="000E34F1" w:rsidRDefault="000E34F1" w:rsidP="007A4359">
      <w:pPr>
        <w:pStyle w:val="30"/>
        <w:shd w:val="clear" w:color="auto" w:fill="auto"/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Заключительная часть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Приглашенные гости отвечают на вопросы.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  <w:sectPr w:rsidR="00505A73" w:rsidRPr="000E34F1" w:rsidSect="007A4359">
          <w:headerReference w:type="default" r:id="rId9"/>
          <w:pgSz w:w="11900" w:h="16840" w:code="9"/>
          <w:pgMar w:top="1134" w:right="567" w:bottom="1134" w:left="1134" w:header="0" w:footer="6" w:gutter="0"/>
          <w:pgNumType w:start="9"/>
          <w:cols w:space="720"/>
          <w:noEndnote/>
          <w:docGrid w:linePitch="360"/>
        </w:sectPr>
      </w:pPr>
      <w:r w:rsidRPr="000E34F1">
        <w:rPr>
          <w:color w:val="auto"/>
          <w:sz w:val="28"/>
          <w:szCs w:val="28"/>
        </w:rPr>
        <w:t>Ведущий благодарит всех собравшихся за участие в мероприятии.</w:t>
      </w:r>
    </w:p>
    <w:p w:rsidR="00485DB1" w:rsidRPr="00485DB1" w:rsidRDefault="00485DB1" w:rsidP="00485DB1">
      <w:pPr>
        <w:pStyle w:val="10"/>
        <w:keepNext/>
        <w:keepLines/>
        <w:shd w:val="clear" w:color="auto" w:fill="auto"/>
        <w:spacing w:line="240" w:lineRule="auto"/>
        <w:ind w:firstLine="0"/>
        <w:jc w:val="right"/>
        <w:rPr>
          <w:b w:val="0"/>
          <w:color w:val="auto"/>
          <w:sz w:val="28"/>
          <w:szCs w:val="28"/>
        </w:rPr>
      </w:pPr>
      <w:bookmarkStart w:id="4" w:name="bookmark3"/>
      <w:r>
        <w:rPr>
          <w:b w:val="0"/>
          <w:color w:val="auto"/>
          <w:sz w:val="28"/>
          <w:szCs w:val="28"/>
        </w:rPr>
        <w:lastRenderedPageBreak/>
        <w:t>Приложение 2</w:t>
      </w:r>
    </w:p>
    <w:p w:rsidR="00485DB1" w:rsidRPr="001310D4" w:rsidRDefault="00485DB1" w:rsidP="001310D4">
      <w:pPr>
        <w:pStyle w:val="10"/>
        <w:keepNext/>
        <w:keepLines/>
        <w:shd w:val="clear" w:color="auto" w:fill="auto"/>
        <w:spacing w:line="240" w:lineRule="auto"/>
        <w:ind w:firstLine="0"/>
        <w:jc w:val="left"/>
        <w:rPr>
          <w:b w:val="0"/>
          <w:color w:val="auto"/>
          <w:sz w:val="28"/>
          <w:szCs w:val="28"/>
        </w:rPr>
      </w:pPr>
    </w:p>
    <w:p w:rsidR="00505A73" w:rsidRPr="000E34F1" w:rsidRDefault="000E34F1" w:rsidP="007A4359">
      <w:pPr>
        <w:pStyle w:val="10"/>
        <w:keepNext/>
        <w:keepLines/>
        <w:shd w:val="clear" w:color="auto" w:fill="auto"/>
        <w:spacing w:line="240" w:lineRule="auto"/>
        <w:ind w:firstLine="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Сценарий проведения открытого урока</w:t>
      </w:r>
      <w:r w:rsidR="001310D4">
        <w:rPr>
          <w:color w:val="auto"/>
          <w:sz w:val="28"/>
          <w:szCs w:val="28"/>
        </w:rPr>
        <w:br/>
      </w:r>
      <w:r w:rsidRPr="000E34F1">
        <w:rPr>
          <w:color w:val="auto"/>
          <w:sz w:val="28"/>
          <w:szCs w:val="28"/>
        </w:rPr>
        <w:t>на территории общеобразовательной организации</w:t>
      </w:r>
      <w:bookmarkEnd w:id="4"/>
    </w:p>
    <w:p w:rsidR="00485DB1" w:rsidRPr="001310D4" w:rsidRDefault="00485DB1" w:rsidP="001310D4">
      <w:pPr>
        <w:pStyle w:val="20"/>
        <w:shd w:val="clear" w:color="auto" w:fill="auto"/>
        <w:tabs>
          <w:tab w:val="left" w:pos="3375"/>
          <w:tab w:val="left" w:leader="underscore" w:pos="5200"/>
        </w:tabs>
        <w:spacing w:before="0" w:line="240" w:lineRule="auto"/>
        <w:rPr>
          <w:rStyle w:val="24"/>
          <w:b w:val="0"/>
          <w:i w:val="0"/>
          <w:color w:val="auto"/>
          <w:sz w:val="28"/>
          <w:szCs w:val="28"/>
        </w:rPr>
      </w:pPr>
    </w:p>
    <w:p w:rsidR="00505A73" w:rsidRPr="000E34F1" w:rsidRDefault="000E34F1" w:rsidP="001310D4">
      <w:pPr>
        <w:pStyle w:val="20"/>
        <w:shd w:val="clear" w:color="auto" w:fill="auto"/>
        <w:tabs>
          <w:tab w:val="left" w:pos="3375"/>
          <w:tab w:val="left" w:leader="underscore" w:pos="5200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rStyle w:val="24"/>
          <w:color w:val="auto"/>
          <w:sz w:val="28"/>
          <w:szCs w:val="28"/>
        </w:rPr>
        <w:t>Сроки проведения:</w:t>
      </w:r>
      <w:r w:rsidR="001310D4">
        <w:rPr>
          <w:rStyle w:val="24"/>
          <w:b w:val="0"/>
          <w:i w:val="0"/>
          <w:color w:val="auto"/>
          <w:sz w:val="28"/>
          <w:szCs w:val="28"/>
        </w:rPr>
        <w:t xml:space="preserve"> ______________________ </w:t>
      </w:r>
      <w:r w:rsidRPr="000E34F1">
        <w:rPr>
          <w:color w:val="auto"/>
          <w:sz w:val="28"/>
          <w:szCs w:val="28"/>
        </w:rPr>
        <w:t>(время проведения определяется</w:t>
      </w:r>
      <w:r w:rsidR="001310D4">
        <w:rPr>
          <w:color w:val="auto"/>
          <w:sz w:val="28"/>
          <w:szCs w:val="28"/>
        </w:rPr>
        <w:t xml:space="preserve"> </w:t>
      </w:r>
      <w:r w:rsidRPr="000E34F1">
        <w:rPr>
          <w:color w:val="auto"/>
          <w:sz w:val="28"/>
          <w:szCs w:val="28"/>
        </w:rPr>
        <w:t>организаторами в зависимости от их возможностей, оперативной обстановки, климатических и др. условий). Организуется в ходе внеурочной деятельности.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Место проведения: </w:t>
      </w:r>
      <w:r w:rsidRPr="000E34F1">
        <w:rPr>
          <w:rStyle w:val="24"/>
          <w:color w:val="auto"/>
          <w:sz w:val="28"/>
          <w:szCs w:val="28"/>
        </w:rPr>
        <w:t xml:space="preserve">спортивная (игровая) площадка, школьный двор, школьный стадион и </w:t>
      </w:r>
      <w:r w:rsidR="002271A1">
        <w:rPr>
          <w:rStyle w:val="24"/>
          <w:color w:val="auto"/>
          <w:sz w:val="28"/>
          <w:szCs w:val="28"/>
        </w:rPr>
        <w:t>т.</w:t>
      </w:r>
      <w:r w:rsidRPr="000E34F1">
        <w:rPr>
          <w:rStyle w:val="24"/>
          <w:color w:val="auto"/>
          <w:sz w:val="28"/>
          <w:szCs w:val="28"/>
        </w:rPr>
        <w:t>п.</w:t>
      </w:r>
      <w:r w:rsidRPr="000E34F1">
        <w:rPr>
          <w:rStyle w:val="25"/>
          <w:color w:val="auto"/>
          <w:sz w:val="28"/>
          <w:szCs w:val="28"/>
        </w:rPr>
        <w:t xml:space="preserve"> </w:t>
      </w:r>
      <w:r w:rsidRPr="000E34F1">
        <w:rPr>
          <w:color w:val="auto"/>
          <w:sz w:val="28"/>
          <w:szCs w:val="28"/>
        </w:rPr>
        <w:t>Возможно комбинирование места проведения (вначале в помещениях общеобразовательной организации, затем эвакуация и демонстрационная часть).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rStyle w:val="24"/>
          <w:color w:val="auto"/>
          <w:sz w:val="28"/>
          <w:szCs w:val="28"/>
        </w:rPr>
        <w:t>Дополнительное оборудование:</w:t>
      </w:r>
      <w:r w:rsidRPr="000E34F1">
        <w:rPr>
          <w:rStyle w:val="25"/>
          <w:color w:val="auto"/>
          <w:sz w:val="28"/>
          <w:szCs w:val="28"/>
        </w:rPr>
        <w:t xml:space="preserve"> </w:t>
      </w:r>
      <w:r w:rsidRPr="000E34F1">
        <w:rPr>
          <w:color w:val="auto"/>
          <w:sz w:val="28"/>
          <w:szCs w:val="28"/>
        </w:rPr>
        <w:t xml:space="preserve">на территории определяются и подготавливаются места для демонстрации образцов аварийно-спасательной техники, оборудования и снаряжения (по согласованию с подразделениями МЧС России); установки тренажеров, проведения демонстрационных этапов и практических занятий, участниками </w:t>
      </w:r>
      <w:r w:rsidR="00804CB9">
        <w:rPr>
          <w:color w:val="auto"/>
          <w:sz w:val="28"/>
          <w:szCs w:val="28"/>
        </w:rPr>
        <w:t>ВДЮОД</w:t>
      </w:r>
      <w:r w:rsidRPr="000E34F1">
        <w:rPr>
          <w:color w:val="auto"/>
          <w:sz w:val="28"/>
          <w:szCs w:val="28"/>
        </w:rPr>
        <w:t xml:space="preserve"> «Школа безопасности» оборудуются отдельные этапы соревнований «Школа безопасности».</w:t>
      </w:r>
    </w:p>
    <w:p w:rsidR="00505A73" w:rsidRPr="000E34F1" w:rsidRDefault="000E34F1" w:rsidP="007A4359">
      <w:pPr>
        <w:pStyle w:val="50"/>
        <w:shd w:val="clear" w:color="auto" w:fill="auto"/>
        <w:spacing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Продолжительность мероприятия:</w:t>
      </w:r>
      <w:r w:rsidRPr="000E34F1">
        <w:rPr>
          <w:rStyle w:val="51"/>
          <w:color w:val="auto"/>
          <w:sz w:val="28"/>
          <w:szCs w:val="28"/>
        </w:rPr>
        <w:t xml:space="preserve"> </w:t>
      </w:r>
      <w:r w:rsidRPr="000E34F1">
        <w:rPr>
          <w:rStyle w:val="52"/>
          <w:color w:val="auto"/>
          <w:sz w:val="28"/>
          <w:szCs w:val="28"/>
        </w:rPr>
        <w:t>1,5-2 часа.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proofErr w:type="gramStart"/>
      <w:r w:rsidRPr="000E34F1">
        <w:rPr>
          <w:color w:val="auto"/>
          <w:sz w:val="28"/>
          <w:szCs w:val="28"/>
        </w:rPr>
        <w:t>Вступительная</w:t>
      </w:r>
      <w:proofErr w:type="gramEnd"/>
      <w:r w:rsidRPr="000E34F1">
        <w:rPr>
          <w:color w:val="auto"/>
          <w:sz w:val="28"/>
          <w:szCs w:val="28"/>
        </w:rPr>
        <w:t xml:space="preserve"> и основные части аналогичны представленным в приложении 1 (по ситуации, возможно в сокращенном варианте).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Обязательный этап мероприятия </w:t>
      </w:r>
      <w:r w:rsidR="002271A1">
        <w:rPr>
          <w:color w:val="auto"/>
          <w:sz w:val="28"/>
          <w:szCs w:val="28"/>
        </w:rPr>
        <w:t>–</w:t>
      </w:r>
      <w:r w:rsidRPr="000E34F1">
        <w:rPr>
          <w:color w:val="auto"/>
          <w:sz w:val="28"/>
          <w:szCs w:val="28"/>
        </w:rPr>
        <w:t xml:space="preserve"> тренировка по эвакуации всех учащихся.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rStyle w:val="24"/>
          <w:color w:val="auto"/>
          <w:sz w:val="28"/>
          <w:szCs w:val="28"/>
        </w:rPr>
        <w:t>Перечень этапов</w:t>
      </w:r>
      <w:r w:rsidRPr="000E34F1">
        <w:rPr>
          <w:rStyle w:val="25"/>
          <w:color w:val="auto"/>
          <w:sz w:val="28"/>
          <w:szCs w:val="28"/>
        </w:rPr>
        <w:t xml:space="preserve"> </w:t>
      </w:r>
      <w:r w:rsidRPr="000E34F1">
        <w:rPr>
          <w:color w:val="auto"/>
          <w:sz w:val="28"/>
          <w:szCs w:val="28"/>
        </w:rPr>
        <w:t>для демонстрации в рамках показательных выступлений (в зависимости от конкретных условий и материально-технической базы):</w:t>
      </w:r>
    </w:p>
    <w:p w:rsidR="00505A73" w:rsidRPr="000E34F1" w:rsidRDefault="000E34F1" w:rsidP="007A4359">
      <w:pPr>
        <w:pStyle w:val="20"/>
        <w:numPr>
          <w:ilvl w:val="0"/>
          <w:numId w:val="5"/>
        </w:numPr>
        <w:shd w:val="clear" w:color="auto" w:fill="auto"/>
        <w:tabs>
          <w:tab w:val="left" w:pos="1044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Демонстрация элементов полосы препятствий (пожарно-спасательный спорт): бум, прокладка рукавной линии, забор (выполняется только подготовленными членами команды «Школа безопасности» или спасателями).</w:t>
      </w:r>
    </w:p>
    <w:p w:rsidR="00505A73" w:rsidRPr="000E34F1" w:rsidRDefault="000E34F1" w:rsidP="007A4359">
      <w:pPr>
        <w:pStyle w:val="20"/>
        <w:numPr>
          <w:ilvl w:val="0"/>
          <w:numId w:val="5"/>
        </w:numPr>
        <w:shd w:val="clear" w:color="auto" w:fill="auto"/>
        <w:tabs>
          <w:tab w:val="left" w:pos="1044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Показ работы спасательной техники (автоцистерна, </w:t>
      </w:r>
      <w:proofErr w:type="spellStart"/>
      <w:r w:rsidRPr="000E34F1">
        <w:rPr>
          <w:color w:val="auto"/>
          <w:sz w:val="28"/>
          <w:szCs w:val="28"/>
        </w:rPr>
        <w:t>автолестница</w:t>
      </w:r>
      <w:proofErr w:type="spellEnd"/>
      <w:r w:rsidRPr="000E34F1">
        <w:rPr>
          <w:color w:val="auto"/>
          <w:sz w:val="28"/>
          <w:szCs w:val="28"/>
        </w:rPr>
        <w:t xml:space="preserve">, спасательные автомобили) с краткими </w:t>
      </w:r>
      <w:proofErr w:type="gramStart"/>
      <w:r w:rsidRPr="000E34F1">
        <w:rPr>
          <w:color w:val="auto"/>
          <w:sz w:val="28"/>
          <w:szCs w:val="28"/>
        </w:rPr>
        <w:t>комментариями специалиста (техника</w:t>
      </w:r>
      <w:proofErr w:type="gramEnd"/>
      <w:r w:rsidRPr="000E34F1">
        <w:rPr>
          <w:color w:val="auto"/>
          <w:sz w:val="28"/>
          <w:szCs w:val="28"/>
        </w:rPr>
        <w:t xml:space="preserve"> может быть расположена на стадионе образовательной организации или другой пригодной для данных целей пло</w:t>
      </w:r>
      <w:r w:rsidR="002271A1">
        <w:rPr>
          <w:color w:val="auto"/>
          <w:sz w:val="28"/>
          <w:szCs w:val="28"/>
        </w:rPr>
        <w:t>щ</w:t>
      </w:r>
      <w:r w:rsidRPr="000E34F1">
        <w:rPr>
          <w:color w:val="auto"/>
          <w:sz w:val="28"/>
          <w:szCs w:val="28"/>
        </w:rPr>
        <w:t>ад</w:t>
      </w:r>
      <w:r w:rsidR="002271A1">
        <w:rPr>
          <w:color w:val="auto"/>
          <w:sz w:val="28"/>
          <w:szCs w:val="28"/>
        </w:rPr>
        <w:t>к</w:t>
      </w:r>
      <w:r w:rsidRPr="000E34F1">
        <w:rPr>
          <w:color w:val="auto"/>
          <w:sz w:val="28"/>
          <w:szCs w:val="28"/>
        </w:rPr>
        <w:t>е).</w:t>
      </w:r>
    </w:p>
    <w:p w:rsidR="00505A73" w:rsidRPr="000E34F1" w:rsidRDefault="000E34F1" w:rsidP="007A4359">
      <w:pPr>
        <w:pStyle w:val="20"/>
        <w:numPr>
          <w:ilvl w:val="0"/>
          <w:numId w:val="5"/>
        </w:numPr>
        <w:shd w:val="clear" w:color="auto" w:fill="auto"/>
        <w:tabs>
          <w:tab w:val="left" w:pos="1044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Показ приемов тушения огня с помощью огнетушителя (выполняется только подготовленными членами команды «Школа безопасности» или спасателями).</w:t>
      </w:r>
    </w:p>
    <w:p w:rsidR="00505A73" w:rsidRPr="000E34F1" w:rsidRDefault="000E34F1" w:rsidP="007A4359">
      <w:pPr>
        <w:pStyle w:val="20"/>
        <w:numPr>
          <w:ilvl w:val="0"/>
          <w:numId w:val="5"/>
        </w:numPr>
        <w:shd w:val="clear" w:color="auto" w:fill="auto"/>
        <w:tabs>
          <w:tab w:val="left" w:pos="1044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Демонстрация гидравлического аварийно-спасательного инструмента и других средств малой механизации и элементов оборудования (выполняется подготовленными профессионалами).</w:t>
      </w:r>
    </w:p>
    <w:p w:rsidR="00505A73" w:rsidRPr="000E34F1" w:rsidRDefault="000E34F1" w:rsidP="007A4359">
      <w:pPr>
        <w:pStyle w:val="20"/>
        <w:numPr>
          <w:ilvl w:val="0"/>
          <w:numId w:val="5"/>
        </w:numPr>
        <w:shd w:val="clear" w:color="auto" w:fill="auto"/>
        <w:tabs>
          <w:tab w:val="left" w:pos="1044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Демонстрация эвакуации с крыши здания с применением средств (систем) спасения при пожаре с высоты.</w:t>
      </w:r>
    </w:p>
    <w:p w:rsidR="00505A73" w:rsidRPr="000E34F1" w:rsidRDefault="000E34F1" w:rsidP="007A4359">
      <w:pPr>
        <w:pStyle w:val="20"/>
        <w:numPr>
          <w:ilvl w:val="0"/>
          <w:numId w:val="5"/>
        </w:numPr>
        <w:shd w:val="clear" w:color="auto" w:fill="auto"/>
        <w:tabs>
          <w:tab w:val="left" w:pos="1044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Выполнение приемов надевания боевого снаряжения пожарных на скорость.</w:t>
      </w:r>
    </w:p>
    <w:p w:rsidR="00505A73" w:rsidRPr="000E34F1" w:rsidRDefault="000E34F1" w:rsidP="007A4359">
      <w:pPr>
        <w:pStyle w:val="20"/>
        <w:numPr>
          <w:ilvl w:val="0"/>
          <w:numId w:val="5"/>
        </w:numPr>
        <w:shd w:val="clear" w:color="auto" w:fill="auto"/>
        <w:tabs>
          <w:tab w:val="left" w:pos="1044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Надевание защитного снаряжения для ликвидации в условиях радиационной и химической опасности (Л-1 и др.)</w:t>
      </w:r>
    </w:p>
    <w:p w:rsidR="00505A73" w:rsidRPr="000E34F1" w:rsidRDefault="000E34F1" w:rsidP="007A4359">
      <w:pPr>
        <w:pStyle w:val="20"/>
        <w:numPr>
          <w:ilvl w:val="0"/>
          <w:numId w:val="5"/>
        </w:numPr>
        <w:shd w:val="clear" w:color="auto" w:fill="auto"/>
        <w:tabs>
          <w:tab w:val="left" w:pos="1044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Транспортировка пострадавшего на носилках (портативные, складные носилки).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lastRenderedPageBreak/>
        <w:t>Перечень демонстрационных этапов, в которых могут принять участие все желающие:</w:t>
      </w:r>
    </w:p>
    <w:p w:rsidR="00505A73" w:rsidRPr="002271A1" w:rsidRDefault="000E34F1" w:rsidP="002271A1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2271A1">
        <w:rPr>
          <w:color w:val="auto"/>
          <w:sz w:val="28"/>
          <w:szCs w:val="28"/>
        </w:rPr>
        <w:t xml:space="preserve">Вязка узлов на спасательной веревке. Данный прием может выполняться представителем МЧС России, </w:t>
      </w:r>
      <w:r w:rsidR="00804CB9">
        <w:rPr>
          <w:color w:val="auto"/>
          <w:sz w:val="28"/>
          <w:szCs w:val="28"/>
        </w:rPr>
        <w:t>ВДЮОД</w:t>
      </w:r>
      <w:r w:rsidRPr="002271A1">
        <w:rPr>
          <w:color w:val="auto"/>
          <w:sz w:val="28"/>
          <w:szCs w:val="28"/>
        </w:rPr>
        <w:t xml:space="preserve"> «Школа безопасности». Затем предлагается</w:t>
      </w:r>
      <w:r w:rsidR="002271A1">
        <w:rPr>
          <w:color w:val="auto"/>
          <w:sz w:val="28"/>
          <w:szCs w:val="28"/>
        </w:rPr>
        <w:t xml:space="preserve"> </w:t>
      </w:r>
      <w:r w:rsidRPr="002271A1">
        <w:rPr>
          <w:color w:val="auto"/>
          <w:sz w:val="28"/>
          <w:szCs w:val="28"/>
        </w:rPr>
        <w:t>повторить всем желающим, при этом инструктор этапа помогает выполнить прием успешно, дает пояснения.</w:t>
      </w:r>
    </w:p>
    <w:p w:rsidR="00505A73" w:rsidRPr="000E34F1" w:rsidRDefault="000E34F1" w:rsidP="002271A1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Наложение современных пневматических шин. Данный прием может выполняться представителем МЧС России, </w:t>
      </w:r>
      <w:r w:rsidR="00804CB9">
        <w:rPr>
          <w:color w:val="auto"/>
          <w:sz w:val="28"/>
          <w:szCs w:val="28"/>
        </w:rPr>
        <w:t>ВДЮОД</w:t>
      </w:r>
      <w:r w:rsidRPr="000E34F1">
        <w:rPr>
          <w:color w:val="auto"/>
          <w:sz w:val="28"/>
          <w:szCs w:val="28"/>
        </w:rPr>
        <w:t xml:space="preserve"> «Школа безопасности», демонстрируется на участниках из числа собравшихся. Желающие подростки могут под руководством инструктора попробовать наложить шины на товарища.</w:t>
      </w:r>
    </w:p>
    <w:p w:rsidR="00505A73" w:rsidRPr="000E34F1" w:rsidRDefault="000E34F1" w:rsidP="002271A1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Надевание противогаза на себя и товарища. Данный прием может выполняться представителем МЧС России, </w:t>
      </w:r>
      <w:r w:rsidR="00804CB9">
        <w:rPr>
          <w:color w:val="auto"/>
          <w:sz w:val="28"/>
          <w:szCs w:val="28"/>
        </w:rPr>
        <w:t>ВДЮОД</w:t>
      </w:r>
      <w:r w:rsidRPr="000E34F1">
        <w:rPr>
          <w:color w:val="auto"/>
          <w:sz w:val="28"/>
          <w:szCs w:val="28"/>
        </w:rPr>
        <w:t xml:space="preserve"> «Школа безопасности», участником команды.</w:t>
      </w:r>
    </w:p>
    <w:p w:rsidR="00505A73" w:rsidRPr="000E34F1" w:rsidRDefault="000E34F1" w:rsidP="002271A1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Надевание элементов защитного снаряжения. Выполняется не на скорость, а на правильность, возможно надевание некоторых элементов с последующим фотографированием, что вызывает у подростков особый позитивный интерес (в боевой одежде пожарного можно не надевать полукомбинезон, а только куртку и каску).</w:t>
      </w:r>
    </w:p>
    <w:p w:rsidR="00505A73" w:rsidRPr="000E34F1" w:rsidRDefault="000E34F1" w:rsidP="002271A1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Установка палатки. Производится желающими под руководством ведущих и приглашенных специалистов.</w:t>
      </w:r>
    </w:p>
    <w:p w:rsidR="00505A73" w:rsidRPr="000E34F1" w:rsidRDefault="000E34F1" w:rsidP="002271A1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Преодоление элементов веревочной переправы с использованием страховочных систем и защитного снаряжения. Обязательно присутствие взрослых специалистов.</w:t>
      </w:r>
    </w:p>
    <w:p w:rsidR="00505A73" w:rsidRPr="000E34F1" w:rsidRDefault="000E34F1" w:rsidP="002271A1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Оказание первой помощи (сердечно-легочная реанимация) с использованием манекена «Гоша». Выполняется желающими подростками под руководством инструктора.</w:t>
      </w:r>
    </w:p>
    <w:p w:rsidR="00505A73" w:rsidRPr="000E34F1" w:rsidRDefault="000E34F1" w:rsidP="002271A1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Работа с приборами дозиметрической разведки. Выполняется под руководством инструктора желающими подростками.</w:t>
      </w:r>
    </w:p>
    <w:p w:rsidR="00505A73" w:rsidRPr="000E34F1" w:rsidRDefault="000E34F1" w:rsidP="002271A1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Дегустация каши из полевой кухни.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  <w:sectPr w:rsidR="00505A73" w:rsidRPr="000E34F1" w:rsidSect="007A4359">
          <w:headerReference w:type="default" r:id="rId10"/>
          <w:pgSz w:w="11900" w:h="16840" w:code="9"/>
          <w:pgMar w:top="1134" w:right="567" w:bottom="1134" w:left="1134" w:header="0" w:footer="6" w:gutter="0"/>
          <w:pgNumType w:start="13"/>
          <w:cols w:space="720"/>
          <w:noEndnote/>
          <w:docGrid w:linePitch="360"/>
        </w:sectPr>
      </w:pPr>
      <w:r w:rsidRPr="000E34F1">
        <w:rPr>
          <w:color w:val="auto"/>
          <w:sz w:val="28"/>
          <w:szCs w:val="28"/>
        </w:rPr>
        <w:t>В зависимости от количества участников также могут проводиться различные тематические игры.</w:t>
      </w:r>
    </w:p>
    <w:p w:rsidR="002271A1" w:rsidRPr="002271A1" w:rsidRDefault="002271A1" w:rsidP="002271A1">
      <w:pPr>
        <w:pStyle w:val="10"/>
        <w:keepNext/>
        <w:keepLines/>
        <w:shd w:val="clear" w:color="auto" w:fill="auto"/>
        <w:spacing w:line="240" w:lineRule="auto"/>
        <w:ind w:right="20" w:firstLine="0"/>
        <w:jc w:val="right"/>
        <w:rPr>
          <w:b w:val="0"/>
          <w:color w:val="auto"/>
          <w:sz w:val="28"/>
          <w:szCs w:val="28"/>
        </w:rPr>
      </w:pPr>
      <w:bookmarkStart w:id="5" w:name="bookmark4"/>
      <w:r>
        <w:rPr>
          <w:b w:val="0"/>
          <w:color w:val="auto"/>
          <w:sz w:val="28"/>
          <w:szCs w:val="28"/>
        </w:rPr>
        <w:lastRenderedPageBreak/>
        <w:t>Приложение 3</w:t>
      </w:r>
    </w:p>
    <w:p w:rsidR="002271A1" w:rsidRDefault="002271A1" w:rsidP="007A4359">
      <w:pPr>
        <w:pStyle w:val="10"/>
        <w:keepNext/>
        <w:keepLines/>
        <w:shd w:val="clear" w:color="auto" w:fill="auto"/>
        <w:spacing w:line="240" w:lineRule="auto"/>
        <w:ind w:right="20" w:firstLine="0"/>
        <w:rPr>
          <w:color w:val="auto"/>
          <w:sz w:val="28"/>
          <w:szCs w:val="28"/>
        </w:rPr>
      </w:pPr>
    </w:p>
    <w:p w:rsidR="00505A73" w:rsidRPr="000E34F1" w:rsidRDefault="000E34F1" w:rsidP="007A4359">
      <w:pPr>
        <w:pStyle w:val="10"/>
        <w:keepNext/>
        <w:keepLines/>
        <w:shd w:val="clear" w:color="auto" w:fill="auto"/>
        <w:spacing w:line="240" w:lineRule="auto"/>
        <w:ind w:right="20" w:firstLine="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Особенности проведения Открытого урока</w:t>
      </w:r>
      <w:r w:rsidRPr="000E34F1">
        <w:rPr>
          <w:color w:val="auto"/>
          <w:sz w:val="28"/>
          <w:szCs w:val="28"/>
        </w:rPr>
        <w:br/>
        <w:t>на базе подразделения МЧС России</w:t>
      </w:r>
      <w:bookmarkEnd w:id="5"/>
    </w:p>
    <w:p w:rsidR="002271A1" w:rsidRDefault="002271A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На территории, закрепленной за подразделением МЧС России, организуется выставка пожарной и спасательной техники, специализированного оборудования, </w:t>
      </w:r>
      <w:r w:rsidRPr="002271A1">
        <w:rPr>
          <w:rStyle w:val="22"/>
          <w:b w:val="0"/>
          <w:color w:val="auto"/>
          <w:sz w:val="28"/>
          <w:szCs w:val="28"/>
        </w:rPr>
        <w:t>аварийно-спасательного инструмента, спасательного и защитного снаряжения</w:t>
      </w:r>
      <w:r w:rsidRPr="000E34F1">
        <w:rPr>
          <w:rStyle w:val="22"/>
          <w:color w:val="auto"/>
          <w:sz w:val="28"/>
          <w:szCs w:val="28"/>
        </w:rPr>
        <w:t xml:space="preserve"> </w:t>
      </w:r>
      <w:r w:rsidRPr="002271A1">
        <w:rPr>
          <w:rStyle w:val="22"/>
          <w:b w:val="0"/>
          <w:color w:val="auto"/>
          <w:sz w:val="28"/>
          <w:szCs w:val="28"/>
        </w:rPr>
        <w:t>и т.п. (в</w:t>
      </w:r>
      <w:r w:rsidRPr="000E34F1">
        <w:rPr>
          <w:rStyle w:val="22"/>
          <w:color w:val="auto"/>
          <w:sz w:val="28"/>
          <w:szCs w:val="28"/>
        </w:rPr>
        <w:t xml:space="preserve"> </w:t>
      </w:r>
      <w:r w:rsidRPr="000E34F1">
        <w:rPr>
          <w:color w:val="auto"/>
          <w:sz w:val="28"/>
          <w:szCs w:val="28"/>
        </w:rPr>
        <w:t>зависимости от возможностей подразделения МЧС России).</w:t>
      </w:r>
    </w:p>
    <w:p w:rsidR="00505A73" w:rsidRPr="000E34F1" w:rsidRDefault="000E34F1" w:rsidP="007A4359">
      <w:pPr>
        <w:pStyle w:val="30"/>
        <w:shd w:val="clear" w:color="auto" w:fill="auto"/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Вводная часть</w:t>
      </w:r>
    </w:p>
    <w:p w:rsidR="00505A73" w:rsidRPr="000E34F1" w:rsidRDefault="000E34F1" w:rsidP="007A4359">
      <w:pPr>
        <w:pStyle w:val="40"/>
        <w:shd w:val="clear" w:color="auto" w:fill="auto"/>
        <w:spacing w:line="240" w:lineRule="auto"/>
        <w:ind w:firstLine="720"/>
        <w:rPr>
          <w:color w:val="auto"/>
          <w:sz w:val="28"/>
          <w:szCs w:val="28"/>
        </w:rPr>
      </w:pPr>
      <w:r w:rsidRPr="002271A1">
        <w:rPr>
          <w:b/>
          <w:color w:val="auto"/>
          <w:sz w:val="28"/>
          <w:szCs w:val="28"/>
        </w:rPr>
        <w:t>Ведущий:</w:t>
      </w:r>
      <w:r w:rsidRPr="000E34F1">
        <w:rPr>
          <w:color w:val="auto"/>
          <w:sz w:val="28"/>
          <w:szCs w:val="28"/>
        </w:rPr>
        <w:t xml:space="preserve"> Здравствуйте, дорогие ребята и ува</w:t>
      </w:r>
      <w:r w:rsidR="002271A1">
        <w:rPr>
          <w:color w:val="auto"/>
          <w:sz w:val="28"/>
          <w:szCs w:val="28"/>
        </w:rPr>
        <w:t>ж</w:t>
      </w:r>
      <w:r w:rsidRPr="000E34F1">
        <w:rPr>
          <w:color w:val="auto"/>
          <w:sz w:val="28"/>
          <w:szCs w:val="28"/>
        </w:rPr>
        <w:t>аемы</w:t>
      </w:r>
      <w:r w:rsidR="002271A1">
        <w:rPr>
          <w:color w:val="auto"/>
          <w:sz w:val="28"/>
          <w:szCs w:val="28"/>
        </w:rPr>
        <w:t>е</w:t>
      </w:r>
      <w:r w:rsidRPr="000E34F1">
        <w:rPr>
          <w:color w:val="auto"/>
          <w:sz w:val="28"/>
          <w:szCs w:val="28"/>
        </w:rPr>
        <w:t xml:space="preserve"> гости! Сегодня мы собрались на очень ва</w:t>
      </w:r>
      <w:r w:rsidR="002271A1">
        <w:rPr>
          <w:color w:val="auto"/>
          <w:sz w:val="28"/>
          <w:szCs w:val="28"/>
        </w:rPr>
        <w:t>ж</w:t>
      </w:r>
      <w:r w:rsidRPr="000E34F1">
        <w:rPr>
          <w:color w:val="auto"/>
          <w:sz w:val="28"/>
          <w:szCs w:val="28"/>
        </w:rPr>
        <w:t xml:space="preserve">ное и интересное мероприятие. Современный мир, природа и развивающиеся технологии все чаще бросают нам вызов в виде природных бедствий, техногенных аварий и катастроф. В нашей стране существует мощная структура </w:t>
      </w:r>
      <w:r w:rsidR="002271A1">
        <w:rPr>
          <w:color w:val="auto"/>
          <w:sz w:val="28"/>
          <w:szCs w:val="28"/>
        </w:rPr>
        <w:t>–</w:t>
      </w:r>
      <w:r w:rsidRPr="000E34F1">
        <w:rPr>
          <w:color w:val="auto"/>
          <w:sz w:val="28"/>
          <w:szCs w:val="28"/>
        </w:rPr>
        <w:t xml:space="preserve"> МЧС России, готовая действовать в сло</w:t>
      </w:r>
      <w:r w:rsidR="002271A1">
        <w:rPr>
          <w:color w:val="auto"/>
          <w:sz w:val="28"/>
          <w:szCs w:val="28"/>
        </w:rPr>
        <w:t>ж</w:t>
      </w:r>
      <w:r w:rsidRPr="000E34F1">
        <w:rPr>
          <w:color w:val="auto"/>
          <w:sz w:val="28"/>
          <w:szCs w:val="28"/>
        </w:rPr>
        <w:t>ной обстановке чрезвычайных ситуаций различного характера. И ее сила заключается не только в современном высокотехнологичном оборудовании, но и в кадровом потенциале. В МЧС России работают подготовленные сотрудники, искренне любящие свое дело. Их знают и уважают во всем мире</w:t>
      </w:r>
      <w:r w:rsidRPr="002271A1">
        <w:rPr>
          <w:rStyle w:val="41"/>
          <w:i/>
          <w:color w:val="auto"/>
          <w:sz w:val="28"/>
          <w:szCs w:val="28"/>
        </w:rPr>
        <w:t xml:space="preserve"> </w:t>
      </w:r>
      <w:r w:rsidR="002271A1" w:rsidRPr="002271A1">
        <w:rPr>
          <w:rStyle w:val="41"/>
          <w:i/>
          <w:color w:val="auto"/>
          <w:sz w:val="28"/>
          <w:szCs w:val="28"/>
        </w:rPr>
        <w:t>–</w:t>
      </w:r>
      <w:r w:rsidRPr="002271A1">
        <w:rPr>
          <w:rStyle w:val="41"/>
          <w:i/>
          <w:color w:val="auto"/>
          <w:sz w:val="28"/>
          <w:szCs w:val="28"/>
        </w:rPr>
        <w:t xml:space="preserve"> </w:t>
      </w:r>
      <w:r w:rsidRPr="000E34F1">
        <w:rPr>
          <w:color w:val="auto"/>
          <w:sz w:val="28"/>
          <w:szCs w:val="28"/>
        </w:rPr>
        <w:t>наша страна не оставляет без внимания и помощи ни одну чрезвычайную ситуацию на планете.</w:t>
      </w:r>
    </w:p>
    <w:p w:rsidR="00505A73" w:rsidRPr="000E34F1" w:rsidRDefault="000E34F1" w:rsidP="007A4359">
      <w:pPr>
        <w:pStyle w:val="40"/>
        <w:shd w:val="clear" w:color="auto" w:fill="auto"/>
        <w:spacing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Сегодня вы присутствуете на территории подразделения МЧС России, и вас приветствуют его сотрудники</w:t>
      </w:r>
      <w:r w:rsidRPr="002271A1">
        <w:rPr>
          <w:rStyle w:val="41"/>
          <w:i/>
          <w:color w:val="auto"/>
          <w:sz w:val="28"/>
          <w:szCs w:val="28"/>
        </w:rPr>
        <w:t xml:space="preserve"> </w:t>
      </w:r>
      <w:r w:rsidR="002271A1" w:rsidRPr="002271A1">
        <w:rPr>
          <w:rStyle w:val="41"/>
          <w:i/>
          <w:color w:val="auto"/>
          <w:sz w:val="28"/>
          <w:szCs w:val="28"/>
        </w:rPr>
        <w:t>–</w:t>
      </w:r>
      <w:r w:rsidRPr="002271A1">
        <w:rPr>
          <w:rStyle w:val="41"/>
          <w:i/>
          <w:color w:val="auto"/>
          <w:sz w:val="28"/>
          <w:szCs w:val="28"/>
        </w:rPr>
        <w:t xml:space="preserve"> </w:t>
      </w:r>
      <w:r w:rsidRPr="000E34F1">
        <w:rPr>
          <w:color w:val="auto"/>
          <w:sz w:val="28"/>
          <w:szCs w:val="28"/>
        </w:rPr>
        <w:t>настоящие спасатели, которым приходится регулярно применять на практике те знания и навыки, которые вы сегодня увидите (называет подразделение и кратко его характеризует).</w:t>
      </w:r>
    </w:p>
    <w:p w:rsidR="002271A1" w:rsidRDefault="002271A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Перечень этапов для демонстрации в рамках показательных выступлений (в зависимости от конкретных условий и материально-технической базы):</w:t>
      </w:r>
    </w:p>
    <w:p w:rsidR="00505A73" w:rsidRPr="000E34F1" w:rsidRDefault="000E34F1" w:rsidP="002271A1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Преодоление элементов 100-метровой полосы препятствий (пожарно</w:t>
      </w:r>
      <w:r w:rsidR="002271A1">
        <w:rPr>
          <w:color w:val="auto"/>
          <w:sz w:val="28"/>
          <w:szCs w:val="28"/>
        </w:rPr>
        <w:t>-</w:t>
      </w:r>
      <w:r w:rsidRPr="000E34F1">
        <w:rPr>
          <w:color w:val="auto"/>
          <w:sz w:val="28"/>
          <w:szCs w:val="28"/>
        </w:rPr>
        <w:t>спасательный спорт): бум, прокладка рукавной линии, забор (выполняется только подготовленными членами команды «Школа</w:t>
      </w:r>
      <w:r w:rsidR="002271A1">
        <w:rPr>
          <w:color w:val="auto"/>
          <w:sz w:val="28"/>
          <w:szCs w:val="28"/>
        </w:rPr>
        <w:t xml:space="preserve"> безопасности» или спасателями).</w:t>
      </w:r>
    </w:p>
    <w:p w:rsidR="00505A73" w:rsidRPr="000E34F1" w:rsidRDefault="000E34F1" w:rsidP="002271A1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Подъем в окно учебной башни с помощью штурмовой лестницы и комбинированным способом с помощью штурмовой и </w:t>
      </w:r>
      <w:proofErr w:type="spellStart"/>
      <w:r w:rsidRPr="000E34F1">
        <w:rPr>
          <w:color w:val="auto"/>
          <w:sz w:val="28"/>
          <w:szCs w:val="28"/>
        </w:rPr>
        <w:t>тр</w:t>
      </w:r>
      <w:r w:rsidR="002271A1">
        <w:rPr>
          <w:color w:val="auto"/>
          <w:sz w:val="28"/>
          <w:szCs w:val="28"/>
        </w:rPr>
        <w:t>ё</w:t>
      </w:r>
      <w:r w:rsidRPr="000E34F1">
        <w:rPr>
          <w:color w:val="auto"/>
          <w:sz w:val="28"/>
          <w:szCs w:val="28"/>
        </w:rPr>
        <w:t>хколенной</w:t>
      </w:r>
      <w:proofErr w:type="spellEnd"/>
      <w:r w:rsidRPr="000E34F1">
        <w:rPr>
          <w:color w:val="auto"/>
          <w:sz w:val="28"/>
          <w:szCs w:val="28"/>
        </w:rPr>
        <w:t xml:space="preserve"> ле</w:t>
      </w:r>
      <w:r w:rsidR="002271A1">
        <w:rPr>
          <w:color w:val="auto"/>
          <w:sz w:val="28"/>
          <w:szCs w:val="28"/>
        </w:rPr>
        <w:t>стниц (выполняется спасателями).</w:t>
      </w:r>
    </w:p>
    <w:p w:rsidR="00505A73" w:rsidRPr="000E34F1" w:rsidRDefault="000E34F1" w:rsidP="002271A1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Показ работы спасательной техники (автоцистерна, </w:t>
      </w:r>
      <w:proofErr w:type="spellStart"/>
      <w:r w:rsidRPr="000E34F1">
        <w:rPr>
          <w:color w:val="auto"/>
          <w:sz w:val="28"/>
          <w:szCs w:val="28"/>
        </w:rPr>
        <w:t>автолестница</w:t>
      </w:r>
      <w:proofErr w:type="spellEnd"/>
      <w:r w:rsidRPr="000E34F1">
        <w:rPr>
          <w:color w:val="auto"/>
          <w:sz w:val="28"/>
          <w:szCs w:val="28"/>
        </w:rPr>
        <w:t>, спасательные автомобили) с к</w:t>
      </w:r>
      <w:r w:rsidR="002271A1">
        <w:rPr>
          <w:color w:val="auto"/>
          <w:sz w:val="28"/>
          <w:szCs w:val="28"/>
        </w:rPr>
        <w:t>ратким комментарием специалиста.</w:t>
      </w:r>
    </w:p>
    <w:p w:rsidR="00505A73" w:rsidRPr="000E34F1" w:rsidRDefault="000E34F1" w:rsidP="002271A1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Показ приемов работы со спасательной веревкой на стене учебной башни: спуск, спуск пострадавшего (выполняется сотрудн</w:t>
      </w:r>
      <w:r w:rsidR="002271A1">
        <w:rPr>
          <w:color w:val="auto"/>
          <w:sz w:val="28"/>
          <w:szCs w:val="28"/>
        </w:rPr>
        <w:t>иками подразделения МЧС России).</w:t>
      </w:r>
    </w:p>
    <w:p w:rsidR="00505A73" w:rsidRPr="000E34F1" w:rsidRDefault="000E34F1" w:rsidP="002271A1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Показ приемов тушения огня с помощью огнетушителя (выполняется только подготовленными членами команды «Школа безопасности» или с</w:t>
      </w:r>
      <w:r w:rsidR="002271A1">
        <w:rPr>
          <w:color w:val="auto"/>
          <w:sz w:val="28"/>
          <w:szCs w:val="28"/>
        </w:rPr>
        <w:t>пасателями).</w:t>
      </w:r>
    </w:p>
    <w:p w:rsidR="00505A73" w:rsidRPr="000E34F1" w:rsidRDefault="000E34F1" w:rsidP="002271A1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Показ приемов боевого развертывания от автоцистерны и тушения огня с использованием подачи воды и пены от автоцис</w:t>
      </w:r>
      <w:r w:rsidR="002271A1">
        <w:rPr>
          <w:color w:val="auto"/>
          <w:sz w:val="28"/>
          <w:szCs w:val="28"/>
        </w:rPr>
        <w:t>терны (выполняется спасателями).</w:t>
      </w:r>
    </w:p>
    <w:p w:rsidR="00505A73" w:rsidRPr="000E34F1" w:rsidRDefault="000E34F1" w:rsidP="002271A1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2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Демонстрация гидравлического спасательного инструмента, бензореза и других средств малой механизации и элементов оборудования (выполняется </w:t>
      </w:r>
      <w:r w:rsidR="002271A1">
        <w:rPr>
          <w:color w:val="auto"/>
          <w:sz w:val="28"/>
          <w:szCs w:val="28"/>
        </w:rPr>
        <w:lastRenderedPageBreak/>
        <w:t>спасателями).</w:t>
      </w:r>
    </w:p>
    <w:p w:rsidR="002271A1" w:rsidRDefault="000E34F1" w:rsidP="007A4359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2271A1">
        <w:rPr>
          <w:color w:val="auto"/>
          <w:sz w:val="28"/>
          <w:szCs w:val="28"/>
        </w:rPr>
        <w:t>Выполнение приемов надевания боевого снаряжения пожарных на скорость (выполняется как спасателями, так и подготовленными чл</w:t>
      </w:r>
      <w:r w:rsidR="002271A1" w:rsidRPr="002271A1">
        <w:rPr>
          <w:color w:val="auto"/>
          <w:sz w:val="28"/>
          <w:szCs w:val="28"/>
        </w:rPr>
        <w:t xml:space="preserve">енами </w:t>
      </w:r>
      <w:r w:rsidR="00804CB9">
        <w:rPr>
          <w:color w:val="auto"/>
          <w:sz w:val="28"/>
          <w:szCs w:val="28"/>
        </w:rPr>
        <w:t>ВДЮОД</w:t>
      </w:r>
      <w:r w:rsidR="002271A1" w:rsidRPr="002271A1">
        <w:rPr>
          <w:color w:val="auto"/>
          <w:sz w:val="28"/>
          <w:szCs w:val="28"/>
        </w:rPr>
        <w:t xml:space="preserve"> «Школа безопасности).</w:t>
      </w:r>
    </w:p>
    <w:p w:rsidR="00505A73" w:rsidRPr="002271A1" w:rsidRDefault="000E34F1" w:rsidP="007A4359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2271A1">
        <w:rPr>
          <w:color w:val="auto"/>
          <w:sz w:val="28"/>
          <w:szCs w:val="28"/>
        </w:rPr>
        <w:t>Транспортировка пострадавшего на носилках (п</w:t>
      </w:r>
      <w:r w:rsidR="002271A1">
        <w:rPr>
          <w:color w:val="auto"/>
          <w:sz w:val="28"/>
          <w:szCs w:val="28"/>
        </w:rPr>
        <w:t>ортативные, складные носилки).</w:t>
      </w:r>
    </w:p>
    <w:p w:rsidR="00505A73" w:rsidRPr="000E34F1" w:rsidRDefault="000E34F1" w:rsidP="002271A1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Показ учебного класса подразделения МЧС России и имеющегося в нем оборудования с акцентом на систематичность и </w:t>
      </w:r>
      <w:proofErr w:type="spellStart"/>
      <w:r w:rsidRPr="000E34F1">
        <w:rPr>
          <w:color w:val="auto"/>
          <w:sz w:val="28"/>
          <w:szCs w:val="28"/>
        </w:rPr>
        <w:t>разноплановость</w:t>
      </w:r>
      <w:proofErr w:type="spellEnd"/>
      <w:r w:rsidRPr="000E34F1">
        <w:rPr>
          <w:color w:val="auto"/>
          <w:sz w:val="28"/>
          <w:szCs w:val="28"/>
        </w:rPr>
        <w:t xml:space="preserve"> теоретической и практической подготовки спасателей (проводится представителем подразделения).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Перечень демонстрационных этапов, в которых могут принять участие все желающие:</w:t>
      </w:r>
    </w:p>
    <w:p w:rsidR="00505A73" w:rsidRPr="000E34F1" w:rsidRDefault="000E34F1" w:rsidP="002271A1">
      <w:pPr>
        <w:pStyle w:val="20"/>
        <w:numPr>
          <w:ilvl w:val="0"/>
          <w:numId w:val="9"/>
        </w:numPr>
        <w:shd w:val="clear" w:color="auto" w:fill="auto"/>
        <w:tabs>
          <w:tab w:val="left" w:pos="1060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Вязка узлов на спасательной веревке. Данный прием может выполняться представителем МЧС России, </w:t>
      </w:r>
      <w:r w:rsidR="00804CB9">
        <w:rPr>
          <w:color w:val="auto"/>
          <w:sz w:val="28"/>
          <w:szCs w:val="28"/>
        </w:rPr>
        <w:t>ВДЮОД</w:t>
      </w:r>
      <w:r w:rsidRPr="000E34F1">
        <w:rPr>
          <w:color w:val="auto"/>
          <w:sz w:val="28"/>
          <w:szCs w:val="28"/>
        </w:rPr>
        <w:t xml:space="preserve"> «Школа безопасности, участником команды. Затем предлагается повторить всем желающим, при этом инструктор этапа помогает выполнит</w:t>
      </w:r>
      <w:r w:rsidR="002271A1">
        <w:rPr>
          <w:color w:val="auto"/>
          <w:sz w:val="28"/>
          <w:szCs w:val="28"/>
        </w:rPr>
        <w:t>ь прием успешно, дает пояснения.</w:t>
      </w:r>
    </w:p>
    <w:p w:rsidR="00505A73" w:rsidRPr="002271A1" w:rsidRDefault="000E34F1" w:rsidP="002271A1">
      <w:pPr>
        <w:pStyle w:val="20"/>
        <w:numPr>
          <w:ilvl w:val="0"/>
          <w:numId w:val="9"/>
        </w:numPr>
        <w:shd w:val="clear" w:color="auto" w:fill="auto"/>
        <w:tabs>
          <w:tab w:val="left" w:pos="1060"/>
          <w:tab w:val="left" w:pos="1732"/>
          <w:tab w:val="left" w:pos="4385"/>
          <w:tab w:val="left" w:pos="5486"/>
          <w:tab w:val="left" w:pos="6714"/>
          <w:tab w:val="left" w:pos="7816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2271A1">
        <w:rPr>
          <w:color w:val="auto"/>
          <w:sz w:val="28"/>
          <w:szCs w:val="28"/>
        </w:rPr>
        <w:t>Наложение современных пневматических шин. Данный прием может выполняться</w:t>
      </w:r>
      <w:r w:rsidR="00485DB1" w:rsidRPr="002271A1">
        <w:rPr>
          <w:color w:val="auto"/>
          <w:sz w:val="28"/>
          <w:szCs w:val="28"/>
        </w:rPr>
        <w:t xml:space="preserve">  </w:t>
      </w:r>
      <w:r w:rsidRPr="002271A1">
        <w:rPr>
          <w:color w:val="auto"/>
          <w:sz w:val="28"/>
          <w:szCs w:val="28"/>
        </w:rPr>
        <w:t>представителем МЧС</w:t>
      </w:r>
      <w:r w:rsidR="00485DB1" w:rsidRPr="002271A1">
        <w:rPr>
          <w:color w:val="auto"/>
          <w:sz w:val="28"/>
          <w:szCs w:val="28"/>
        </w:rPr>
        <w:t xml:space="preserve">  </w:t>
      </w:r>
      <w:r w:rsidRPr="002271A1">
        <w:rPr>
          <w:color w:val="auto"/>
          <w:sz w:val="28"/>
          <w:szCs w:val="28"/>
        </w:rPr>
        <w:t>России,</w:t>
      </w:r>
      <w:r w:rsidR="00485DB1" w:rsidRPr="002271A1">
        <w:rPr>
          <w:color w:val="auto"/>
          <w:sz w:val="28"/>
          <w:szCs w:val="28"/>
        </w:rPr>
        <w:t xml:space="preserve">  </w:t>
      </w:r>
      <w:r w:rsidR="00804CB9">
        <w:rPr>
          <w:color w:val="auto"/>
          <w:sz w:val="28"/>
          <w:szCs w:val="28"/>
        </w:rPr>
        <w:t>ВДЮОД</w:t>
      </w:r>
      <w:r w:rsidR="00485DB1" w:rsidRPr="002271A1">
        <w:rPr>
          <w:color w:val="auto"/>
          <w:sz w:val="28"/>
          <w:szCs w:val="28"/>
        </w:rPr>
        <w:t xml:space="preserve">  </w:t>
      </w:r>
      <w:r w:rsidRPr="002271A1">
        <w:rPr>
          <w:color w:val="auto"/>
          <w:sz w:val="28"/>
          <w:szCs w:val="28"/>
        </w:rPr>
        <w:t>«Школа</w:t>
      </w:r>
      <w:r w:rsidR="00485DB1" w:rsidRPr="002271A1">
        <w:rPr>
          <w:color w:val="auto"/>
          <w:sz w:val="28"/>
          <w:szCs w:val="28"/>
        </w:rPr>
        <w:t xml:space="preserve">  </w:t>
      </w:r>
      <w:r w:rsidRPr="002271A1">
        <w:rPr>
          <w:color w:val="auto"/>
          <w:sz w:val="28"/>
          <w:szCs w:val="28"/>
        </w:rPr>
        <w:t>безопасности»,</w:t>
      </w:r>
      <w:r w:rsidR="002271A1">
        <w:rPr>
          <w:color w:val="auto"/>
          <w:sz w:val="28"/>
          <w:szCs w:val="28"/>
        </w:rPr>
        <w:t xml:space="preserve"> </w:t>
      </w:r>
      <w:r w:rsidRPr="002271A1">
        <w:rPr>
          <w:color w:val="auto"/>
          <w:sz w:val="28"/>
          <w:szCs w:val="28"/>
        </w:rPr>
        <w:t>участником команды. Демонстрируется на желающих из числа собравшихся (желающие подростки могут под руководством инструктора попробо</w:t>
      </w:r>
      <w:r w:rsidR="002271A1">
        <w:rPr>
          <w:color w:val="auto"/>
          <w:sz w:val="28"/>
          <w:szCs w:val="28"/>
        </w:rPr>
        <w:t>вать наложить шины на товарища).</w:t>
      </w:r>
    </w:p>
    <w:p w:rsidR="00505A73" w:rsidRPr="002271A1" w:rsidRDefault="000E34F1" w:rsidP="002271A1">
      <w:pPr>
        <w:pStyle w:val="20"/>
        <w:numPr>
          <w:ilvl w:val="0"/>
          <w:numId w:val="9"/>
        </w:numPr>
        <w:shd w:val="clear" w:color="auto" w:fill="auto"/>
        <w:tabs>
          <w:tab w:val="left" w:pos="1060"/>
          <w:tab w:val="left" w:pos="1732"/>
          <w:tab w:val="left" w:pos="4385"/>
          <w:tab w:val="left" w:pos="5486"/>
          <w:tab w:val="left" w:pos="6714"/>
          <w:tab w:val="left" w:pos="7816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2271A1">
        <w:rPr>
          <w:color w:val="auto"/>
          <w:sz w:val="28"/>
          <w:szCs w:val="28"/>
        </w:rPr>
        <w:t>Надевание противогаза на себя и товарища. Данный прием может выполняться</w:t>
      </w:r>
      <w:r w:rsidR="00485DB1" w:rsidRPr="002271A1">
        <w:rPr>
          <w:color w:val="auto"/>
          <w:sz w:val="28"/>
          <w:szCs w:val="28"/>
        </w:rPr>
        <w:t xml:space="preserve">  </w:t>
      </w:r>
      <w:r w:rsidRPr="002271A1">
        <w:rPr>
          <w:color w:val="auto"/>
          <w:sz w:val="28"/>
          <w:szCs w:val="28"/>
        </w:rPr>
        <w:t>представителем МЧС</w:t>
      </w:r>
      <w:r w:rsidR="00485DB1" w:rsidRPr="002271A1">
        <w:rPr>
          <w:color w:val="auto"/>
          <w:sz w:val="28"/>
          <w:szCs w:val="28"/>
        </w:rPr>
        <w:t xml:space="preserve">  </w:t>
      </w:r>
      <w:r w:rsidRPr="002271A1">
        <w:rPr>
          <w:color w:val="auto"/>
          <w:sz w:val="28"/>
          <w:szCs w:val="28"/>
        </w:rPr>
        <w:t>России,</w:t>
      </w:r>
      <w:r w:rsidR="00485DB1" w:rsidRPr="002271A1">
        <w:rPr>
          <w:color w:val="auto"/>
          <w:sz w:val="28"/>
          <w:szCs w:val="28"/>
        </w:rPr>
        <w:t xml:space="preserve">  </w:t>
      </w:r>
      <w:r w:rsidR="00804CB9">
        <w:rPr>
          <w:color w:val="auto"/>
          <w:sz w:val="28"/>
          <w:szCs w:val="28"/>
        </w:rPr>
        <w:t>ВДЮОД</w:t>
      </w:r>
      <w:r w:rsidR="00485DB1" w:rsidRPr="002271A1">
        <w:rPr>
          <w:color w:val="auto"/>
          <w:sz w:val="28"/>
          <w:szCs w:val="28"/>
        </w:rPr>
        <w:t xml:space="preserve">  </w:t>
      </w:r>
      <w:r w:rsidRPr="002271A1">
        <w:rPr>
          <w:color w:val="auto"/>
          <w:sz w:val="28"/>
          <w:szCs w:val="28"/>
        </w:rPr>
        <w:t>«Школа</w:t>
      </w:r>
      <w:r w:rsidR="00485DB1" w:rsidRPr="002271A1">
        <w:rPr>
          <w:color w:val="auto"/>
          <w:sz w:val="28"/>
          <w:szCs w:val="28"/>
        </w:rPr>
        <w:t xml:space="preserve">  </w:t>
      </w:r>
      <w:r w:rsidRPr="002271A1">
        <w:rPr>
          <w:color w:val="auto"/>
          <w:sz w:val="28"/>
          <w:szCs w:val="28"/>
        </w:rPr>
        <w:t>безопасности»,</w:t>
      </w:r>
      <w:r w:rsidR="002271A1">
        <w:rPr>
          <w:color w:val="auto"/>
          <w:sz w:val="28"/>
          <w:szCs w:val="28"/>
        </w:rPr>
        <w:t xml:space="preserve"> </w:t>
      </w:r>
      <w:r w:rsidRPr="002271A1">
        <w:rPr>
          <w:color w:val="auto"/>
          <w:sz w:val="28"/>
          <w:szCs w:val="28"/>
        </w:rPr>
        <w:t>участником команды.</w:t>
      </w:r>
      <w:r w:rsidR="002271A1">
        <w:rPr>
          <w:color w:val="auto"/>
          <w:sz w:val="28"/>
          <w:szCs w:val="28"/>
        </w:rPr>
        <w:t xml:space="preserve"> Затем предлагается собравшимся.</w:t>
      </w:r>
    </w:p>
    <w:p w:rsidR="00505A73" w:rsidRPr="000E34F1" w:rsidRDefault="000E34F1" w:rsidP="002271A1">
      <w:pPr>
        <w:pStyle w:val="20"/>
        <w:numPr>
          <w:ilvl w:val="0"/>
          <w:numId w:val="9"/>
        </w:numPr>
        <w:shd w:val="clear" w:color="auto" w:fill="auto"/>
        <w:tabs>
          <w:tab w:val="left" w:pos="1060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Надевание элементов защитного снаряжения. Выполняется не на скорость, а на правильность, возможно надевание некоторых элементов с последующим фотографированием, что вызывает у подростков особый позитивный интерес (в боевой одежде пожарного можно не надевать полукомби</w:t>
      </w:r>
      <w:r w:rsidR="002271A1">
        <w:rPr>
          <w:color w:val="auto"/>
          <w:sz w:val="28"/>
          <w:szCs w:val="28"/>
        </w:rPr>
        <w:t>незон, а только куртку и каску).</w:t>
      </w:r>
    </w:p>
    <w:p w:rsidR="00505A73" w:rsidRPr="000E34F1" w:rsidRDefault="000E34F1" w:rsidP="002271A1">
      <w:pPr>
        <w:pStyle w:val="20"/>
        <w:numPr>
          <w:ilvl w:val="0"/>
          <w:numId w:val="9"/>
        </w:numPr>
        <w:shd w:val="clear" w:color="auto" w:fill="auto"/>
        <w:tabs>
          <w:tab w:val="left" w:pos="1060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Установка палатки. Производится желающими под руководством веду</w:t>
      </w:r>
      <w:r w:rsidR="002271A1">
        <w:rPr>
          <w:color w:val="auto"/>
          <w:sz w:val="28"/>
          <w:szCs w:val="28"/>
        </w:rPr>
        <w:t>щих и приглашенных специалистов.</w:t>
      </w:r>
    </w:p>
    <w:p w:rsidR="00505A73" w:rsidRPr="000E34F1" w:rsidRDefault="000E34F1" w:rsidP="002271A1">
      <w:pPr>
        <w:pStyle w:val="20"/>
        <w:numPr>
          <w:ilvl w:val="0"/>
          <w:numId w:val="9"/>
        </w:numPr>
        <w:shd w:val="clear" w:color="auto" w:fill="auto"/>
        <w:tabs>
          <w:tab w:val="left" w:pos="1060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Преодоление элементов веревочной переправы с использованием страховочных систем и защитного снаряжения. Обязательно пр</w:t>
      </w:r>
      <w:r w:rsidR="002271A1">
        <w:rPr>
          <w:color w:val="auto"/>
          <w:sz w:val="28"/>
          <w:szCs w:val="28"/>
        </w:rPr>
        <w:t>исутствие взрослых специалистов.</w:t>
      </w:r>
    </w:p>
    <w:p w:rsidR="00505A73" w:rsidRPr="000E34F1" w:rsidRDefault="000E34F1" w:rsidP="002271A1">
      <w:pPr>
        <w:pStyle w:val="20"/>
        <w:numPr>
          <w:ilvl w:val="0"/>
          <w:numId w:val="9"/>
        </w:numPr>
        <w:shd w:val="clear" w:color="auto" w:fill="auto"/>
        <w:tabs>
          <w:tab w:val="left" w:pos="1060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Оказание первой помощи (сердечно-легочная реанимация) с использованием манекена «Го</w:t>
      </w:r>
      <w:r w:rsidR="00293BDC">
        <w:rPr>
          <w:color w:val="auto"/>
          <w:sz w:val="28"/>
          <w:szCs w:val="28"/>
        </w:rPr>
        <w:t>ш</w:t>
      </w:r>
      <w:r w:rsidRPr="000E34F1">
        <w:rPr>
          <w:color w:val="auto"/>
          <w:sz w:val="28"/>
          <w:szCs w:val="28"/>
        </w:rPr>
        <w:t>а». Выполняется желающими подростка</w:t>
      </w:r>
      <w:r w:rsidR="002271A1">
        <w:rPr>
          <w:color w:val="auto"/>
          <w:sz w:val="28"/>
          <w:szCs w:val="28"/>
        </w:rPr>
        <w:t>ми под руководством инструктора.</w:t>
      </w:r>
    </w:p>
    <w:p w:rsidR="00505A73" w:rsidRPr="000E34F1" w:rsidRDefault="000E34F1" w:rsidP="002271A1">
      <w:pPr>
        <w:pStyle w:val="20"/>
        <w:numPr>
          <w:ilvl w:val="0"/>
          <w:numId w:val="9"/>
        </w:numPr>
        <w:shd w:val="clear" w:color="auto" w:fill="auto"/>
        <w:tabs>
          <w:tab w:val="left" w:pos="1060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Работа с приборами дозиметрической разведки. Выполняет</w:t>
      </w:r>
      <w:r w:rsidR="002271A1">
        <w:rPr>
          <w:color w:val="auto"/>
          <w:sz w:val="28"/>
          <w:szCs w:val="28"/>
        </w:rPr>
        <w:t>ся под руководством инструктора.</w:t>
      </w:r>
    </w:p>
    <w:p w:rsidR="00505A73" w:rsidRPr="000E34F1" w:rsidRDefault="000E34F1" w:rsidP="002271A1">
      <w:pPr>
        <w:pStyle w:val="20"/>
        <w:numPr>
          <w:ilvl w:val="0"/>
          <w:numId w:val="9"/>
        </w:numPr>
        <w:shd w:val="clear" w:color="auto" w:fill="auto"/>
        <w:tabs>
          <w:tab w:val="left" w:pos="1060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Дегустация каши из полевой кухни.</w:t>
      </w:r>
    </w:p>
    <w:p w:rsidR="00505A73" w:rsidRPr="000E34F1" w:rsidRDefault="000E34F1" w:rsidP="007A4359">
      <w:pPr>
        <w:pStyle w:val="20"/>
        <w:shd w:val="clear" w:color="auto" w:fill="auto"/>
        <w:spacing w:before="0" w:line="240" w:lineRule="auto"/>
        <w:ind w:firstLine="700"/>
        <w:rPr>
          <w:color w:val="auto"/>
          <w:sz w:val="28"/>
          <w:szCs w:val="28"/>
        </w:rPr>
        <w:sectPr w:rsidR="00505A73" w:rsidRPr="000E34F1" w:rsidSect="007A4359">
          <w:headerReference w:type="default" r:id="rId11"/>
          <w:pgSz w:w="11900" w:h="16840" w:code="9"/>
          <w:pgMar w:top="1134" w:right="567" w:bottom="1134" w:left="1134" w:header="0" w:footer="6" w:gutter="0"/>
          <w:pgNumType w:start="15"/>
          <w:cols w:space="720"/>
          <w:noEndnote/>
          <w:docGrid w:linePitch="360"/>
        </w:sectPr>
      </w:pPr>
      <w:r w:rsidRPr="000E34F1">
        <w:rPr>
          <w:color w:val="auto"/>
          <w:sz w:val="28"/>
          <w:szCs w:val="28"/>
        </w:rPr>
        <w:t>В зависимости от количества участников также могут проводиться различные тематические игры.</w:t>
      </w:r>
    </w:p>
    <w:p w:rsidR="002271A1" w:rsidRDefault="002271A1" w:rsidP="002271A1">
      <w:pPr>
        <w:pStyle w:val="10"/>
        <w:keepNext/>
        <w:keepLines/>
        <w:shd w:val="clear" w:color="auto" w:fill="auto"/>
        <w:spacing w:line="240" w:lineRule="auto"/>
        <w:ind w:firstLine="0"/>
        <w:jc w:val="right"/>
        <w:rPr>
          <w:b w:val="0"/>
          <w:color w:val="auto"/>
          <w:sz w:val="28"/>
          <w:szCs w:val="28"/>
        </w:rPr>
      </w:pPr>
      <w:bookmarkStart w:id="6" w:name="bookmark5"/>
      <w:r>
        <w:rPr>
          <w:b w:val="0"/>
          <w:color w:val="auto"/>
          <w:sz w:val="28"/>
          <w:szCs w:val="28"/>
        </w:rPr>
        <w:lastRenderedPageBreak/>
        <w:t>Приложение 4</w:t>
      </w:r>
    </w:p>
    <w:p w:rsidR="002271A1" w:rsidRPr="002271A1" w:rsidRDefault="002271A1" w:rsidP="002271A1">
      <w:pPr>
        <w:pStyle w:val="10"/>
        <w:keepNext/>
        <w:keepLines/>
        <w:shd w:val="clear" w:color="auto" w:fill="auto"/>
        <w:spacing w:line="240" w:lineRule="auto"/>
        <w:ind w:firstLine="0"/>
        <w:jc w:val="left"/>
        <w:rPr>
          <w:b w:val="0"/>
          <w:color w:val="auto"/>
          <w:sz w:val="28"/>
          <w:szCs w:val="28"/>
        </w:rPr>
      </w:pPr>
    </w:p>
    <w:p w:rsidR="002271A1" w:rsidRDefault="000E34F1" w:rsidP="002271A1">
      <w:pPr>
        <w:pStyle w:val="10"/>
        <w:keepNext/>
        <w:keepLines/>
        <w:shd w:val="clear" w:color="auto" w:fill="auto"/>
        <w:spacing w:line="240" w:lineRule="auto"/>
        <w:ind w:firstLine="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Особенности проведения Открытого урока</w:t>
      </w:r>
      <w:bookmarkEnd w:id="6"/>
      <w:r w:rsidR="002271A1">
        <w:rPr>
          <w:color w:val="auto"/>
          <w:sz w:val="28"/>
          <w:szCs w:val="28"/>
        </w:rPr>
        <w:br/>
      </w:r>
      <w:r w:rsidRPr="000E34F1">
        <w:rPr>
          <w:color w:val="auto"/>
          <w:sz w:val="28"/>
          <w:szCs w:val="28"/>
        </w:rPr>
        <w:t xml:space="preserve">на базе </w:t>
      </w:r>
      <w:proofErr w:type="spellStart"/>
      <w:r w:rsidRPr="000E34F1">
        <w:rPr>
          <w:color w:val="auto"/>
          <w:sz w:val="28"/>
          <w:szCs w:val="28"/>
        </w:rPr>
        <w:t>культурно-досуговых</w:t>
      </w:r>
      <w:proofErr w:type="spellEnd"/>
      <w:r w:rsidRPr="000E34F1">
        <w:rPr>
          <w:color w:val="auto"/>
          <w:sz w:val="28"/>
          <w:szCs w:val="28"/>
        </w:rPr>
        <w:t xml:space="preserve"> объектов муниципальных образований</w:t>
      </w:r>
    </w:p>
    <w:p w:rsidR="00505A73" w:rsidRPr="002271A1" w:rsidRDefault="000E34F1" w:rsidP="002271A1">
      <w:pPr>
        <w:pStyle w:val="10"/>
        <w:keepNext/>
        <w:keepLines/>
        <w:shd w:val="clear" w:color="auto" w:fill="auto"/>
        <w:spacing w:line="240" w:lineRule="auto"/>
        <w:ind w:firstLine="0"/>
        <w:rPr>
          <w:b w:val="0"/>
          <w:color w:val="auto"/>
          <w:sz w:val="28"/>
          <w:szCs w:val="28"/>
        </w:rPr>
      </w:pPr>
      <w:r w:rsidRPr="002271A1">
        <w:rPr>
          <w:b w:val="0"/>
          <w:color w:val="auto"/>
          <w:sz w:val="28"/>
          <w:szCs w:val="28"/>
        </w:rPr>
        <w:t>(парки, мемориалы, центральные площадки,</w:t>
      </w:r>
      <w:r w:rsidR="002271A1" w:rsidRPr="002271A1">
        <w:rPr>
          <w:b w:val="0"/>
          <w:color w:val="auto"/>
          <w:sz w:val="28"/>
          <w:szCs w:val="28"/>
        </w:rPr>
        <w:t xml:space="preserve"> </w:t>
      </w:r>
      <w:r w:rsidRPr="002271A1">
        <w:rPr>
          <w:b w:val="0"/>
          <w:color w:val="auto"/>
          <w:sz w:val="28"/>
          <w:szCs w:val="28"/>
        </w:rPr>
        <w:t>дома культуры и другие объекты)</w:t>
      </w:r>
    </w:p>
    <w:p w:rsidR="002271A1" w:rsidRPr="000E34F1" w:rsidRDefault="002271A1" w:rsidP="002271A1">
      <w:pPr>
        <w:pStyle w:val="20"/>
        <w:shd w:val="clear" w:color="auto" w:fill="auto"/>
        <w:spacing w:before="0" w:line="240" w:lineRule="auto"/>
        <w:rPr>
          <w:color w:val="auto"/>
          <w:sz w:val="28"/>
          <w:szCs w:val="28"/>
        </w:rPr>
      </w:pPr>
    </w:p>
    <w:p w:rsidR="00505A73" w:rsidRPr="000E34F1" w:rsidRDefault="000E34F1" w:rsidP="002271A1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В зависимости от условий и по согласованию с органами местного самоуправления возможна организация выставки пожарной и спасательной техники, специализированного оборудования, аварийно-спасательного инструмента, спасательного и защитного снаряжения и т.п.</w:t>
      </w:r>
    </w:p>
    <w:p w:rsidR="00505A73" w:rsidRPr="000E34F1" w:rsidRDefault="000E34F1" w:rsidP="002271A1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При организации открытого урока в здании мероприятие проводится в соответствии со сценарием, представленным в приложении 1. Отдельные демонстрационные этапы могут быть организованы в фойе, холле здания и т.д.</w:t>
      </w:r>
    </w:p>
    <w:p w:rsidR="00505A73" w:rsidRPr="000E34F1" w:rsidRDefault="000E34F1" w:rsidP="002271A1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Если открытый урок проводится на открытой площадке </w:t>
      </w:r>
      <w:r w:rsidR="002271A1">
        <w:rPr>
          <w:color w:val="auto"/>
          <w:sz w:val="28"/>
          <w:szCs w:val="28"/>
        </w:rPr>
        <w:t>–</w:t>
      </w:r>
      <w:r w:rsidRPr="000E34F1">
        <w:rPr>
          <w:color w:val="auto"/>
          <w:sz w:val="28"/>
          <w:szCs w:val="28"/>
        </w:rPr>
        <w:t xml:space="preserve"> место проведения мероприятия и выставка огораживаются соответствующим образом. По возможности организуются места для зрителей и приглашенных. Мероприятие проводится в соответствии со сценарием, представленным в приложении </w:t>
      </w:r>
      <w:r w:rsidRPr="002271A1">
        <w:rPr>
          <w:rStyle w:val="21"/>
          <w:i w:val="0"/>
          <w:color w:val="auto"/>
          <w:sz w:val="28"/>
          <w:szCs w:val="28"/>
        </w:rPr>
        <w:t>2.</w:t>
      </w:r>
    </w:p>
    <w:p w:rsidR="00505A73" w:rsidRPr="000E34F1" w:rsidRDefault="000E34F1" w:rsidP="002271A1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Если мероприятие организуется у памятника, мемориала, целесообразно включение краткой торжественной церемонии с возложением цветов.</w:t>
      </w:r>
    </w:p>
    <w:p w:rsidR="002271A1" w:rsidRDefault="002271A1" w:rsidP="007A4359">
      <w:pPr>
        <w:pStyle w:val="10"/>
        <w:keepNext/>
        <w:keepLines/>
        <w:shd w:val="clear" w:color="auto" w:fill="auto"/>
        <w:spacing w:line="240" w:lineRule="auto"/>
        <w:ind w:firstLine="0"/>
        <w:rPr>
          <w:color w:val="auto"/>
          <w:sz w:val="28"/>
          <w:szCs w:val="28"/>
        </w:rPr>
      </w:pPr>
      <w:bookmarkStart w:id="7" w:name="bookmark6"/>
    </w:p>
    <w:p w:rsidR="002271A1" w:rsidRDefault="000E34F1" w:rsidP="002271A1">
      <w:pPr>
        <w:pStyle w:val="10"/>
        <w:keepNext/>
        <w:keepLines/>
        <w:shd w:val="clear" w:color="auto" w:fill="auto"/>
        <w:spacing w:line="240" w:lineRule="auto"/>
        <w:ind w:firstLine="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Особенности проведения Открытого урока</w:t>
      </w:r>
      <w:r w:rsidR="002271A1">
        <w:rPr>
          <w:color w:val="auto"/>
          <w:sz w:val="28"/>
          <w:szCs w:val="28"/>
        </w:rPr>
        <w:br/>
      </w:r>
      <w:r w:rsidRPr="000E34F1">
        <w:rPr>
          <w:color w:val="auto"/>
          <w:sz w:val="28"/>
          <w:szCs w:val="28"/>
        </w:rPr>
        <w:t>на базе спортивных объектов муниципальных образований</w:t>
      </w:r>
      <w:bookmarkEnd w:id="7"/>
    </w:p>
    <w:p w:rsidR="00505A73" w:rsidRPr="002271A1" w:rsidRDefault="000E34F1" w:rsidP="002271A1">
      <w:pPr>
        <w:pStyle w:val="10"/>
        <w:keepNext/>
        <w:keepLines/>
        <w:shd w:val="clear" w:color="auto" w:fill="auto"/>
        <w:spacing w:line="240" w:lineRule="auto"/>
        <w:ind w:firstLine="0"/>
        <w:rPr>
          <w:b w:val="0"/>
          <w:color w:val="auto"/>
          <w:sz w:val="28"/>
          <w:szCs w:val="28"/>
        </w:rPr>
      </w:pPr>
      <w:r w:rsidRPr="002271A1">
        <w:rPr>
          <w:b w:val="0"/>
          <w:color w:val="auto"/>
          <w:sz w:val="28"/>
          <w:szCs w:val="28"/>
        </w:rPr>
        <w:t>(стадионы, спорткомплексы и прочее)</w:t>
      </w:r>
    </w:p>
    <w:p w:rsidR="002271A1" w:rsidRPr="000E34F1" w:rsidRDefault="002271A1" w:rsidP="007A4359">
      <w:pPr>
        <w:pStyle w:val="20"/>
        <w:shd w:val="clear" w:color="auto" w:fill="auto"/>
        <w:spacing w:before="0" w:line="240" w:lineRule="auto"/>
        <w:jc w:val="center"/>
        <w:rPr>
          <w:color w:val="auto"/>
          <w:sz w:val="28"/>
          <w:szCs w:val="28"/>
        </w:rPr>
      </w:pPr>
    </w:p>
    <w:p w:rsidR="00505A73" w:rsidRPr="000E34F1" w:rsidRDefault="000E34F1" w:rsidP="00CE7B61">
      <w:pPr>
        <w:pStyle w:val="20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В зависимости от условий и по согласованию с руководством спортивного объекта возможна организация выставки пожарной и спасательной техники, специализированного оборудования, аварийно-спасательного инструмента, спасательного и защитного снаряжения и т.п.</w:t>
      </w:r>
    </w:p>
    <w:p w:rsidR="00505A73" w:rsidRPr="000E34F1" w:rsidRDefault="000E34F1" w:rsidP="00CE7B61">
      <w:pPr>
        <w:pStyle w:val="20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Следует использовать преимущество проведения открытого урока на спортивных объектах </w:t>
      </w:r>
      <w:r w:rsidR="006961A9">
        <w:rPr>
          <w:color w:val="auto"/>
          <w:sz w:val="28"/>
          <w:szCs w:val="28"/>
        </w:rPr>
        <w:t>–</w:t>
      </w:r>
      <w:r w:rsidRPr="000E34F1">
        <w:rPr>
          <w:color w:val="auto"/>
          <w:sz w:val="28"/>
          <w:szCs w:val="28"/>
        </w:rPr>
        <w:t xml:space="preserve"> организовать соответствующие этапы соревнований «Школа безопасности» и полевых лагерей «Юный спасатель», «Юный пожарный», «Юный водник» (преодоление препятствий, пожарная полоса, комбинированная пожарная эстафета, комбинированное силовое упражнение и др.).</w:t>
      </w:r>
    </w:p>
    <w:p w:rsidR="00505A73" w:rsidRPr="000E34F1" w:rsidRDefault="000E34F1" w:rsidP="00CE7B61">
      <w:pPr>
        <w:pStyle w:val="20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При возможности рекомендуется организовать показ презентации на экранах стадиона, спорткомплекса.</w:t>
      </w:r>
    </w:p>
    <w:p w:rsidR="00505A73" w:rsidRDefault="000E34F1" w:rsidP="00CE7B61">
      <w:pPr>
        <w:pStyle w:val="20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240" w:lineRule="auto"/>
        <w:ind w:firstLine="70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 xml:space="preserve">Продолжительность мероприятия и сценарий выбираются </w:t>
      </w:r>
      <w:proofErr w:type="gramStart"/>
      <w:r w:rsidRPr="000E34F1">
        <w:rPr>
          <w:color w:val="auto"/>
          <w:sz w:val="28"/>
          <w:szCs w:val="28"/>
        </w:rPr>
        <w:t>из</w:t>
      </w:r>
      <w:proofErr w:type="gramEnd"/>
      <w:r w:rsidRPr="000E34F1">
        <w:rPr>
          <w:color w:val="auto"/>
          <w:sz w:val="28"/>
          <w:szCs w:val="28"/>
        </w:rPr>
        <w:t xml:space="preserve"> представленных в приложениях в зависимости от условий.</w:t>
      </w:r>
    </w:p>
    <w:p w:rsidR="00CE7B61" w:rsidRDefault="00CE7B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CE7B61" w:rsidRPr="000E34F1" w:rsidRDefault="00CE7B61" w:rsidP="00CE7B61">
      <w:pPr>
        <w:pStyle w:val="20"/>
        <w:shd w:val="clear" w:color="auto" w:fill="auto"/>
        <w:tabs>
          <w:tab w:val="left" w:pos="1134"/>
        </w:tabs>
        <w:spacing w:before="0" w:line="240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5</w:t>
      </w:r>
    </w:p>
    <w:p w:rsidR="00CE7B61" w:rsidRDefault="00CE7B61" w:rsidP="00CE7B61">
      <w:pPr>
        <w:pStyle w:val="10"/>
        <w:keepNext/>
        <w:keepLines/>
        <w:shd w:val="clear" w:color="auto" w:fill="auto"/>
        <w:tabs>
          <w:tab w:val="left" w:leader="underscore" w:pos="7181"/>
        </w:tabs>
        <w:spacing w:line="240" w:lineRule="auto"/>
        <w:ind w:firstLine="0"/>
        <w:jc w:val="left"/>
        <w:rPr>
          <w:color w:val="auto"/>
          <w:sz w:val="28"/>
          <w:szCs w:val="28"/>
        </w:rPr>
      </w:pPr>
      <w:bookmarkStart w:id="8" w:name="bookmark7"/>
    </w:p>
    <w:p w:rsidR="00505A73" w:rsidRPr="000E34F1" w:rsidRDefault="000E34F1" w:rsidP="006961A9">
      <w:pPr>
        <w:pStyle w:val="10"/>
        <w:keepNext/>
        <w:keepLines/>
        <w:shd w:val="clear" w:color="auto" w:fill="auto"/>
        <w:tabs>
          <w:tab w:val="left" w:leader="underscore" w:pos="7181"/>
        </w:tabs>
        <w:spacing w:line="240" w:lineRule="auto"/>
        <w:ind w:firstLine="0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Образец справки о проведении и итогах Открытого урока в общеобразовательной организации в 20</w:t>
      </w:r>
      <w:r w:rsidR="006961A9">
        <w:rPr>
          <w:color w:val="auto"/>
          <w:sz w:val="28"/>
          <w:szCs w:val="28"/>
        </w:rPr>
        <w:t xml:space="preserve">___ </w:t>
      </w:r>
      <w:r w:rsidRPr="000E34F1">
        <w:rPr>
          <w:color w:val="auto"/>
          <w:sz w:val="28"/>
          <w:szCs w:val="28"/>
        </w:rPr>
        <w:t>году</w:t>
      </w:r>
      <w:bookmarkEnd w:id="8"/>
    </w:p>
    <w:p w:rsidR="00505A73" w:rsidRDefault="000E34F1" w:rsidP="006961A9">
      <w:pPr>
        <w:pStyle w:val="20"/>
        <w:shd w:val="clear" w:color="auto" w:fill="auto"/>
        <w:spacing w:before="0" w:line="240" w:lineRule="auto"/>
        <w:jc w:val="center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(ПРИМЕР)</w:t>
      </w:r>
    </w:p>
    <w:p w:rsidR="00CE7B61" w:rsidRPr="000E34F1" w:rsidRDefault="00CE7B61" w:rsidP="00CE7B61">
      <w:pPr>
        <w:pStyle w:val="20"/>
        <w:shd w:val="clear" w:color="auto" w:fill="auto"/>
        <w:spacing w:before="0" w:line="240" w:lineRule="auto"/>
        <w:jc w:val="center"/>
        <w:rPr>
          <w:color w:val="auto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235"/>
        <w:gridCol w:w="1937"/>
      </w:tblGrid>
      <w:tr w:rsidR="000E34F1" w:rsidRPr="000E34F1" w:rsidTr="006961A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Субъект Российской Федерации: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A73" w:rsidRPr="000E34F1" w:rsidRDefault="00505A73" w:rsidP="006961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34F1" w:rsidRPr="000E34F1" w:rsidTr="006961A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A73" w:rsidRPr="000E34F1" w:rsidRDefault="00505A73" w:rsidP="006961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5A73" w:rsidRPr="000E34F1" w:rsidRDefault="00505A73" w:rsidP="006961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34F1" w:rsidRPr="000E34F1" w:rsidTr="006961A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A73" w:rsidRPr="000E34F1" w:rsidRDefault="00505A73" w:rsidP="006961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05A73" w:rsidRPr="000E34F1" w:rsidRDefault="00505A73" w:rsidP="006961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34F1" w:rsidRPr="000E34F1" w:rsidTr="006961A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Город, район, муниципальное образование, населенный пункт: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A73" w:rsidRPr="000E34F1" w:rsidRDefault="00505A73" w:rsidP="006961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34F1" w:rsidRPr="000E34F1" w:rsidTr="006961A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A73" w:rsidRPr="000E34F1" w:rsidRDefault="00505A73" w:rsidP="006961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5A73" w:rsidRPr="000E34F1" w:rsidRDefault="00505A73" w:rsidP="006961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34F1" w:rsidRPr="000E34F1" w:rsidTr="006961A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A73" w:rsidRPr="000E34F1" w:rsidRDefault="00505A73" w:rsidP="006961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05A73" w:rsidRPr="000E34F1" w:rsidRDefault="00505A73" w:rsidP="006961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961A9" w:rsidRPr="000E34F1" w:rsidTr="006961A9">
        <w:trPr>
          <w:trHeight w:val="2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1A9" w:rsidRDefault="006961A9" w:rsidP="006961A9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Наименование общеобразовательной организации:</w:t>
            </w:r>
          </w:p>
          <w:p w:rsidR="006961A9" w:rsidRPr="000E34F1" w:rsidRDefault="006961A9" w:rsidP="006961A9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ГБОУ СОШ</w:t>
            </w:r>
            <w:r>
              <w:rPr>
                <w:rStyle w:val="23"/>
                <w:color w:val="auto"/>
                <w:sz w:val="28"/>
                <w:szCs w:val="28"/>
              </w:rPr>
              <w:t>_________________________________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1A9" w:rsidRDefault="006961A9" w:rsidP="006961A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34F1">
              <w:rPr>
                <w:rStyle w:val="23"/>
                <w:rFonts w:eastAsia="Tahoma"/>
                <w:color w:val="auto"/>
                <w:sz w:val="28"/>
                <w:szCs w:val="28"/>
              </w:rPr>
              <w:t>№ школы</w:t>
            </w:r>
          </w:p>
          <w:p w:rsidR="006961A9" w:rsidRPr="000E34F1" w:rsidRDefault="006961A9" w:rsidP="006961A9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E34F1" w:rsidRPr="000E34F1" w:rsidTr="006961A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Дата проведения Открытого урока: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15 мая</w:t>
            </w:r>
          </w:p>
        </w:tc>
      </w:tr>
      <w:tr w:rsidR="000E34F1" w:rsidRPr="000E34F1" w:rsidTr="006961A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Всего классов в общеобразовательной организации: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73" w:rsidRPr="000E34F1" w:rsidRDefault="00505A73" w:rsidP="006961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34F1" w:rsidRPr="000E34F1" w:rsidTr="006961A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Приняло участие (классов):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A73" w:rsidRPr="000E34F1" w:rsidRDefault="00505A73" w:rsidP="006961A9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0E34F1" w:rsidRPr="000E34F1" w:rsidTr="006961A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Проведение беседы на тему пожарной безопасности: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A73" w:rsidRPr="000E34F1" w:rsidRDefault="006961A9" w:rsidP="006961A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</w:tr>
      <w:tr w:rsidR="000E34F1" w:rsidRPr="000E34F1" w:rsidTr="006961A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Выявление лучшего/активного класса (группы)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+</w:t>
            </w:r>
          </w:p>
        </w:tc>
      </w:tr>
      <w:tr w:rsidR="000E34F1" w:rsidRPr="000E34F1" w:rsidTr="006961A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Участие родительского комитета/родителей: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5 человек</w:t>
            </w:r>
          </w:p>
        </w:tc>
      </w:tr>
      <w:tr w:rsidR="000E34F1" w:rsidRPr="000E34F1" w:rsidTr="006961A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Протокол проведения эвакуации: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сканированный</w:t>
            </w:r>
          </w:p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документ</w:t>
            </w:r>
          </w:p>
        </w:tc>
      </w:tr>
      <w:tr w:rsidR="000E34F1" w:rsidRPr="000E34F1" w:rsidTr="006961A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При наличии</w:t>
            </w:r>
            <w:r w:rsidR="006961A9">
              <w:rPr>
                <w:rStyle w:val="23"/>
                <w:color w:val="auto"/>
                <w:sz w:val="28"/>
                <w:szCs w:val="28"/>
              </w:rPr>
              <w:t xml:space="preserve"> – </w:t>
            </w:r>
            <w:r w:rsidRPr="000E34F1">
              <w:rPr>
                <w:rStyle w:val="23"/>
                <w:color w:val="auto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73" w:rsidRPr="000E34F1" w:rsidRDefault="00505A73" w:rsidP="006961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05A73" w:rsidRPr="000E34F1" w:rsidRDefault="00505A73" w:rsidP="006961A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05A73" w:rsidRDefault="000E34F1" w:rsidP="006961A9">
      <w:pPr>
        <w:pStyle w:val="20"/>
        <w:shd w:val="clear" w:color="auto" w:fill="auto"/>
        <w:spacing w:before="0" w:line="240" w:lineRule="auto"/>
        <w:ind w:right="-7"/>
        <w:jc w:val="center"/>
        <w:rPr>
          <w:color w:val="auto"/>
          <w:sz w:val="28"/>
          <w:szCs w:val="28"/>
        </w:rPr>
      </w:pPr>
      <w:r w:rsidRPr="000E34F1">
        <w:rPr>
          <w:color w:val="auto"/>
          <w:sz w:val="28"/>
          <w:szCs w:val="28"/>
        </w:rPr>
        <w:t>Дополнительная информация</w:t>
      </w:r>
      <w:r w:rsidRPr="000E34F1">
        <w:rPr>
          <w:color w:val="auto"/>
          <w:sz w:val="28"/>
          <w:szCs w:val="28"/>
        </w:rPr>
        <w:br/>
        <w:t>(по возможности)</w:t>
      </w:r>
    </w:p>
    <w:p w:rsidR="006961A9" w:rsidRPr="000E34F1" w:rsidRDefault="006961A9" w:rsidP="007A4359">
      <w:pPr>
        <w:pStyle w:val="20"/>
        <w:shd w:val="clear" w:color="auto" w:fill="auto"/>
        <w:spacing w:before="0" w:line="240" w:lineRule="auto"/>
        <w:ind w:right="380"/>
        <w:jc w:val="center"/>
        <w:rPr>
          <w:color w:val="auto"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348"/>
        <w:gridCol w:w="2956"/>
        <w:gridCol w:w="3771"/>
      </w:tblGrid>
      <w:tr w:rsidR="000E34F1" w:rsidRPr="000E34F1" w:rsidTr="006961A9">
        <w:trPr>
          <w:trHeight w:val="20"/>
        </w:trPr>
        <w:tc>
          <w:tcPr>
            <w:tcW w:w="10075" w:type="dxa"/>
            <w:gridSpan w:val="3"/>
            <w:shd w:val="clear" w:color="auto" w:fill="FFFFFF"/>
            <w:vAlign w:val="bottom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Охват учащихся по возрастным группам</w:t>
            </w:r>
          </w:p>
        </w:tc>
      </w:tr>
      <w:tr w:rsidR="000E34F1" w:rsidRPr="000E34F1" w:rsidTr="006961A9">
        <w:trPr>
          <w:trHeight w:val="20"/>
        </w:trPr>
        <w:tc>
          <w:tcPr>
            <w:tcW w:w="3348" w:type="dxa"/>
            <w:shd w:val="clear" w:color="auto" w:fill="FFFFFF"/>
            <w:vAlign w:val="bottom"/>
          </w:tcPr>
          <w:p w:rsidR="00505A73" w:rsidRPr="000E34F1" w:rsidRDefault="006961A9" w:rsidP="006961A9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3"/>
                <w:color w:val="auto"/>
                <w:sz w:val="28"/>
                <w:szCs w:val="28"/>
              </w:rPr>
              <w:t>1-</w:t>
            </w:r>
            <w:r w:rsidR="000E34F1" w:rsidRPr="000E34F1">
              <w:rPr>
                <w:rStyle w:val="23"/>
                <w:color w:val="auto"/>
                <w:sz w:val="28"/>
                <w:szCs w:val="28"/>
              </w:rPr>
              <w:t>4 классы</w:t>
            </w:r>
          </w:p>
        </w:tc>
        <w:tc>
          <w:tcPr>
            <w:tcW w:w="2956" w:type="dxa"/>
            <w:shd w:val="clear" w:color="auto" w:fill="FFFFFF"/>
            <w:vAlign w:val="bottom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5</w:t>
            </w:r>
            <w:r w:rsidR="006961A9">
              <w:rPr>
                <w:rStyle w:val="23"/>
                <w:color w:val="auto"/>
                <w:sz w:val="28"/>
                <w:szCs w:val="28"/>
              </w:rPr>
              <w:t>-8</w:t>
            </w:r>
            <w:r w:rsidRPr="000E34F1">
              <w:rPr>
                <w:rStyle w:val="23"/>
                <w:color w:val="auto"/>
                <w:sz w:val="28"/>
                <w:szCs w:val="28"/>
              </w:rPr>
              <w:t xml:space="preserve"> классы</w:t>
            </w:r>
          </w:p>
        </w:tc>
        <w:tc>
          <w:tcPr>
            <w:tcW w:w="3771" w:type="dxa"/>
            <w:shd w:val="clear" w:color="auto" w:fill="FFFFFF"/>
            <w:vAlign w:val="bottom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9-11 классы</w:t>
            </w:r>
          </w:p>
        </w:tc>
      </w:tr>
      <w:tr w:rsidR="000E34F1" w:rsidRPr="000E34F1" w:rsidTr="006961A9">
        <w:trPr>
          <w:trHeight w:val="20"/>
        </w:trPr>
        <w:tc>
          <w:tcPr>
            <w:tcW w:w="3348" w:type="dxa"/>
            <w:shd w:val="clear" w:color="auto" w:fill="FFFFFF"/>
            <w:vAlign w:val="bottom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 xml:space="preserve">из 8 классов </w:t>
            </w:r>
            <w:r w:rsidR="006961A9">
              <w:rPr>
                <w:rStyle w:val="23"/>
                <w:color w:val="auto"/>
                <w:sz w:val="28"/>
                <w:szCs w:val="28"/>
              </w:rPr>
              <w:t>–</w:t>
            </w:r>
            <w:r w:rsidRPr="000E34F1">
              <w:rPr>
                <w:rStyle w:val="23"/>
                <w:color w:val="auto"/>
                <w:sz w:val="28"/>
                <w:szCs w:val="28"/>
              </w:rPr>
              <w:t xml:space="preserve"> 4</w:t>
            </w:r>
          </w:p>
        </w:tc>
        <w:tc>
          <w:tcPr>
            <w:tcW w:w="2956" w:type="dxa"/>
            <w:shd w:val="clear" w:color="auto" w:fill="FFFFFF"/>
            <w:vAlign w:val="bottom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 xml:space="preserve">из 9 классов </w:t>
            </w:r>
            <w:r w:rsidR="006961A9">
              <w:rPr>
                <w:rStyle w:val="23"/>
                <w:color w:val="auto"/>
                <w:sz w:val="28"/>
                <w:szCs w:val="28"/>
              </w:rPr>
              <w:t>–</w:t>
            </w:r>
            <w:r w:rsidRPr="000E34F1">
              <w:rPr>
                <w:rStyle w:val="23"/>
                <w:color w:val="auto"/>
                <w:sz w:val="28"/>
                <w:szCs w:val="28"/>
              </w:rPr>
              <w:t xml:space="preserve"> 9</w:t>
            </w:r>
          </w:p>
        </w:tc>
        <w:tc>
          <w:tcPr>
            <w:tcW w:w="3771" w:type="dxa"/>
            <w:shd w:val="clear" w:color="auto" w:fill="FFFFFF"/>
            <w:vAlign w:val="bottom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 xml:space="preserve">из 4 классов </w:t>
            </w:r>
            <w:r w:rsidR="006961A9">
              <w:rPr>
                <w:rStyle w:val="23"/>
                <w:color w:val="auto"/>
                <w:sz w:val="28"/>
                <w:szCs w:val="28"/>
              </w:rPr>
              <w:t>–</w:t>
            </w:r>
            <w:r w:rsidRPr="000E34F1">
              <w:rPr>
                <w:rStyle w:val="23"/>
                <w:color w:val="auto"/>
                <w:sz w:val="28"/>
                <w:szCs w:val="28"/>
              </w:rPr>
              <w:t xml:space="preserve"> 3</w:t>
            </w:r>
          </w:p>
        </w:tc>
      </w:tr>
      <w:tr w:rsidR="000E34F1" w:rsidRPr="000E34F1" w:rsidTr="006961A9">
        <w:trPr>
          <w:trHeight w:val="20"/>
        </w:trPr>
        <w:tc>
          <w:tcPr>
            <w:tcW w:w="10075" w:type="dxa"/>
            <w:gridSpan w:val="3"/>
            <w:shd w:val="clear" w:color="auto" w:fill="FFFFFF"/>
            <w:vAlign w:val="bottom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Основной формат мероприятий</w:t>
            </w:r>
          </w:p>
        </w:tc>
      </w:tr>
      <w:tr w:rsidR="000E34F1" w:rsidRPr="000E34F1" w:rsidTr="006961A9">
        <w:trPr>
          <w:trHeight w:val="20"/>
        </w:trPr>
        <w:tc>
          <w:tcPr>
            <w:tcW w:w="3348" w:type="dxa"/>
            <w:shd w:val="clear" w:color="auto" w:fill="FFFFFF"/>
            <w:vAlign w:val="bottom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1-4 классы</w:t>
            </w:r>
          </w:p>
        </w:tc>
        <w:tc>
          <w:tcPr>
            <w:tcW w:w="2956" w:type="dxa"/>
            <w:shd w:val="clear" w:color="auto" w:fill="FFFFFF"/>
            <w:vAlign w:val="bottom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5-8 классы</w:t>
            </w:r>
          </w:p>
        </w:tc>
        <w:tc>
          <w:tcPr>
            <w:tcW w:w="3771" w:type="dxa"/>
            <w:shd w:val="clear" w:color="auto" w:fill="FFFFFF"/>
            <w:vAlign w:val="bottom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9-11 классы</w:t>
            </w:r>
          </w:p>
        </w:tc>
      </w:tr>
      <w:tr w:rsidR="000E34F1" w:rsidRPr="000E34F1" w:rsidTr="006961A9">
        <w:trPr>
          <w:trHeight w:val="20"/>
        </w:trPr>
        <w:tc>
          <w:tcPr>
            <w:tcW w:w="3348" w:type="dxa"/>
            <w:shd w:val="clear" w:color="auto" w:fill="FFFFFF"/>
            <w:vAlign w:val="bottom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в здании</w:t>
            </w:r>
          </w:p>
        </w:tc>
        <w:tc>
          <w:tcPr>
            <w:tcW w:w="2956" w:type="dxa"/>
            <w:shd w:val="clear" w:color="auto" w:fill="FFFFFF"/>
            <w:vAlign w:val="bottom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на территории</w:t>
            </w:r>
          </w:p>
        </w:tc>
        <w:tc>
          <w:tcPr>
            <w:tcW w:w="3771" w:type="dxa"/>
            <w:shd w:val="clear" w:color="auto" w:fill="FFFFFF"/>
            <w:vAlign w:val="bottom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в здании</w:t>
            </w:r>
          </w:p>
        </w:tc>
      </w:tr>
      <w:tr w:rsidR="000E34F1" w:rsidRPr="000E34F1" w:rsidTr="006961A9">
        <w:trPr>
          <w:trHeight w:val="20"/>
        </w:trPr>
        <w:tc>
          <w:tcPr>
            <w:tcW w:w="3348" w:type="dxa"/>
            <w:shd w:val="clear" w:color="auto" w:fill="FFFFFF"/>
            <w:vAlign w:val="center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беседа,</w:t>
            </w:r>
            <w:r w:rsidR="006961A9" w:rsidRPr="000E34F1">
              <w:rPr>
                <w:rStyle w:val="23"/>
                <w:color w:val="auto"/>
                <w:sz w:val="28"/>
                <w:szCs w:val="28"/>
              </w:rPr>
              <w:t xml:space="preserve"> викторина</w:t>
            </w:r>
          </w:p>
        </w:tc>
        <w:tc>
          <w:tcPr>
            <w:tcW w:w="2956" w:type="dxa"/>
            <w:shd w:val="clear" w:color="auto" w:fill="FFFFFF"/>
            <w:vAlign w:val="center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соревнования по</w:t>
            </w:r>
            <w:r w:rsidR="006961A9">
              <w:rPr>
                <w:rStyle w:val="23"/>
                <w:color w:val="auto"/>
                <w:sz w:val="28"/>
                <w:szCs w:val="28"/>
              </w:rPr>
              <w:t xml:space="preserve"> </w:t>
            </w:r>
            <w:r w:rsidR="006961A9" w:rsidRPr="000E34F1">
              <w:rPr>
                <w:rStyle w:val="23"/>
                <w:color w:val="auto"/>
                <w:sz w:val="28"/>
                <w:szCs w:val="28"/>
              </w:rPr>
              <w:t>оказанию первой</w:t>
            </w:r>
            <w:r w:rsidR="006961A9">
              <w:rPr>
                <w:rStyle w:val="23"/>
                <w:color w:val="auto"/>
                <w:sz w:val="28"/>
                <w:szCs w:val="28"/>
              </w:rPr>
              <w:t xml:space="preserve"> </w:t>
            </w:r>
            <w:r w:rsidR="006961A9" w:rsidRPr="000E34F1">
              <w:rPr>
                <w:rStyle w:val="23"/>
                <w:color w:val="auto"/>
                <w:sz w:val="28"/>
                <w:szCs w:val="28"/>
              </w:rPr>
              <w:t>помощи</w:t>
            </w:r>
          </w:p>
        </w:tc>
        <w:tc>
          <w:tcPr>
            <w:tcW w:w="3771" w:type="dxa"/>
            <w:shd w:val="clear" w:color="auto" w:fill="FFFFFF"/>
            <w:vAlign w:val="center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 xml:space="preserve">изучение образцов </w:t>
            </w:r>
            <w:proofErr w:type="gramStart"/>
            <w:r w:rsidRPr="000E34F1">
              <w:rPr>
                <w:rStyle w:val="23"/>
                <w:color w:val="auto"/>
                <w:sz w:val="28"/>
                <w:szCs w:val="28"/>
              </w:rPr>
              <w:t>СИЗ</w:t>
            </w:r>
            <w:proofErr w:type="gramEnd"/>
            <w:r w:rsidRPr="000E34F1">
              <w:rPr>
                <w:rStyle w:val="23"/>
                <w:color w:val="auto"/>
                <w:sz w:val="28"/>
                <w:szCs w:val="28"/>
              </w:rPr>
              <w:t>,</w:t>
            </w:r>
            <w:r w:rsidR="006961A9">
              <w:rPr>
                <w:rStyle w:val="23"/>
                <w:color w:val="auto"/>
                <w:sz w:val="28"/>
                <w:szCs w:val="28"/>
              </w:rPr>
              <w:t xml:space="preserve"> </w:t>
            </w:r>
            <w:r w:rsidR="006961A9" w:rsidRPr="000E34F1">
              <w:rPr>
                <w:rStyle w:val="23"/>
                <w:color w:val="auto"/>
                <w:sz w:val="28"/>
                <w:szCs w:val="28"/>
              </w:rPr>
              <w:t>тренировка по эвакуации из</w:t>
            </w:r>
            <w:r w:rsidR="006961A9">
              <w:rPr>
                <w:rStyle w:val="23"/>
                <w:color w:val="auto"/>
                <w:sz w:val="28"/>
                <w:szCs w:val="28"/>
              </w:rPr>
              <w:t xml:space="preserve"> </w:t>
            </w:r>
            <w:r w:rsidR="006961A9" w:rsidRPr="000E34F1">
              <w:rPr>
                <w:rStyle w:val="23"/>
                <w:color w:val="auto"/>
                <w:sz w:val="28"/>
                <w:szCs w:val="28"/>
              </w:rPr>
              <w:t>здания при пожаре</w:t>
            </w:r>
          </w:p>
        </w:tc>
      </w:tr>
      <w:tr w:rsidR="000E34F1" w:rsidRPr="000E34F1" w:rsidTr="006961A9">
        <w:trPr>
          <w:trHeight w:val="20"/>
        </w:trPr>
        <w:tc>
          <w:tcPr>
            <w:tcW w:w="3348" w:type="dxa"/>
            <w:shd w:val="clear" w:color="auto" w:fill="FFFFFF"/>
            <w:vAlign w:val="center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1 фотография</w:t>
            </w:r>
          </w:p>
        </w:tc>
        <w:tc>
          <w:tcPr>
            <w:tcW w:w="2956" w:type="dxa"/>
            <w:shd w:val="clear" w:color="auto" w:fill="FFFFFF"/>
            <w:vAlign w:val="center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1 фотография</w:t>
            </w:r>
          </w:p>
        </w:tc>
        <w:tc>
          <w:tcPr>
            <w:tcW w:w="3771" w:type="dxa"/>
            <w:shd w:val="clear" w:color="auto" w:fill="FFFFFF"/>
            <w:vAlign w:val="center"/>
          </w:tcPr>
          <w:p w:rsidR="00505A73" w:rsidRPr="000E34F1" w:rsidRDefault="000E34F1" w:rsidP="006961A9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E34F1">
              <w:rPr>
                <w:rStyle w:val="23"/>
                <w:color w:val="auto"/>
                <w:sz w:val="28"/>
                <w:szCs w:val="28"/>
              </w:rPr>
              <w:t>1 фотография</w:t>
            </w:r>
          </w:p>
        </w:tc>
      </w:tr>
    </w:tbl>
    <w:p w:rsidR="00505A73" w:rsidRPr="000E34F1" w:rsidRDefault="00505A73" w:rsidP="00C27818">
      <w:pPr>
        <w:pStyle w:val="60"/>
        <w:shd w:val="clear" w:color="auto" w:fill="auto"/>
        <w:spacing w:before="0" w:line="240" w:lineRule="auto"/>
        <w:ind w:firstLine="740"/>
        <w:rPr>
          <w:color w:val="auto"/>
          <w:sz w:val="28"/>
          <w:szCs w:val="28"/>
        </w:rPr>
      </w:pPr>
    </w:p>
    <w:sectPr w:rsidR="00505A73" w:rsidRPr="000E34F1" w:rsidSect="007A4359">
      <w:headerReference w:type="default" r:id="rId12"/>
      <w:pgSz w:w="11900" w:h="16840" w:code="9"/>
      <w:pgMar w:top="1134" w:right="567" w:bottom="1134" w:left="1134" w:header="0" w:footer="6" w:gutter="0"/>
      <w:pgNumType w:start="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C86" w:rsidRDefault="00FB2C86">
      <w:r>
        <w:separator/>
      </w:r>
    </w:p>
  </w:endnote>
  <w:endnote w:type="continuationSeparator" w:id="0">
    <w:p w:rsidR="00FB2C86" w:rsidRDefault="00FB2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C86" w:rsidRDefault="00FB2C86">
      <w:r>
        <w:separator/>
      </w:r>
    </w:p>
  </w:footnote>
  <w:footnote w:type="continuationSeparator" w:id="0">
    <w:p w:rsidR="00FB2C86" w:rsidRDefault="00FB2C86">
      <w:r>
        <w:continuationSeparator/>
      </w:r>
    </w:p>
  </w:footnote>
  <w:footnote w:id="1">
    <w:p w:rsidR="00804CB9" w:rsidRPr="000E34F1" w:rsidRDefault="00804CB9" w:rsidP="000E34F1">
      <w:pPr>
        <w:pStyle w:val="ab"/>
        <w:jc w:val="both"/>
        <w:rPr>
          <w:rFonts w:ascii="Times New Roman" w:hAnsi="Times New Roman" w:cs="Times New Roman"/>
        </w:rPr>
      </w:pPr>
      <w:r w:rsidRPr="000E34F1">
        <w:rPr>
          <w:rStyle w:val="ad"/>
          <w:rFonts w:ascii="Times New Roman" w:hAnsi="Times New Roman" w:cs="Times New Roman"/>
        </w:rPr>
        <w:footnoteRef/>
      </w:r>
      <w:r w:rsidRPr="000E34F1">
        <w:rPr>
          <w:rFonts w:ascii="Times New Roman" w:hAnsi="Times New Roman" w:cs="Times New Roman"/>
        </w:rPr>
        <w:t xml:space="preserve"> </w:t>
      </w:r>
      <w:r w:rsidRPr="000E34F1">
        <w:rPr>
          <w:rFonts w:ascii="Times New Roman" w:hAnsi="Times New Roman" w:cs="Times New Roman"/>
          <w:color w:val="auto"/>
        </w:rPr>
        <w:t>В целях организации максимально возможного ознакомления детей, руководства и педагогического коллектива общеобразовательных организаций с тематикой пожарной безопасности в каждую организацию рекомендуется направить профессионального пожарного. Если затруднительно организовать охват всех учащихся пожарной тематикой за один день, целесообразно организовать акцию в течение нескольких дней.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B9" w:rsidRDefault="00804CB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B9" w:rsidRDefault="00804CB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B9" w:rsidRDefault="00804CB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B9" w:rsidRDefault="00804CB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D99"/>
    <w:multiLevelType w:val="multilevel"/>
    <w:tmpl w:val="2DF69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331A9"/>
    <w:multiLevelType w:val="multilevel"/>
    <w:tmpl w:val="68E219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3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E5B9F"/>
    <w:multiLevelType w:val="multilevel"/>
    <w:tmpl w:val="35E4E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047E3F"/>
    <w:multiLevelType w:val="multilevel"/>
    <w:tmpl w:val="64ACA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B46D1F"/>
    <w:multiLevelType w:val="multilevel"/>
    <w:tmpl w:val="D6B2F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AF367E"/>
    <w:multiLevelType w:val="multilevel"/>
    <w:tmpl w:val="2E2E1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C63F8A"/>
    <w:multiLevelType w:val="multilevel"/>
    <w:tmpl w:val="BCB894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40704E"/>
    <w:multiLevelType w:val="multilevel"/>
    <w:tmpl w:val="3E92C76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880277"/>
    <w:multiLevelType w:val="multilevel"/>
    <w:tmpl w:val="7040D238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4D7770"/>
    <w:multiLevelType w:val="hybridMultilevel"/>
    <w:tmpl w:val="66762074"/>
    <w:lvl w:ilvl="0" w:tplc="08C4B91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48E82C9A"/>
    <w:multiLevelType w:val="multilevel"/>
    <w:tmpl w:val="D7509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5A17F0"/>
    <w:multiLevelType w:val="multilevel"/>
    <w:tmpl w:val="6A6E7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F2598E"/>
    <w:multiLevelType w:val="hybridMultilevel"/>
    <w:tmpl w:val="C08C76EA"/>
    <w:lvl w:ilvl="0" w:tplc="7534AD9C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>
    <w:nsid w:val="5F520E4F"/>
    <w:multiLevelType w:val="multilevel"/>
    <w:tmpl w:val="4C62CF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884C38"/>
    <w:multiLevelType w:val="multilevel"/>
    <w:tmpl w:val="77CE9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F83979"/>
    <w:multiLevelType w:val="multilevel"/>
    <w:tmpl w:val="3B301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14"/>
  </w:num>
  <w:num w:numId="6">
    <w:abstractNumId w:val="11"/>
  </w:num>
  <w:num w:numId="7">
    <w:abstractNumId w:val="7"/>
  </w:num>
  <w:num w:numId="8">
    <w:abstractNumId w:val="10"/>
  </w:num>
  <w:num w:numId="9">
    <w:abstractNumId w:val="0"/>
  </w:num>
  <w:num w:numId="10">
    <w:abstractNumId w:val="15"/>
  </w:num>
  <w:num w:numId="11">
    <w:abstractNumId w:val="2"/>
  </w:num>
  <w:num w:numId="12">
    <w:abstractNumId w:val="13"/>
  </w:num>
  <w:num w:numId="13">
    <w:abstractNumId w:val="6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05A73"/>
    <w:rsid w:val="00062E98"/>
    <w:rsid w:val="000D3325"/>
    <w:rsid w:val="000E34F1"/>
    <w:rsid w:val="001310D4"/>
    <w:rsid w:val="00182810"/>
    <w:rsid w:val="002271A1"/>
    <w:rsid w:val="00293BDC"/>
    <w:rsid w:val="003053B5"/>
    <w:rsid w:val="00485DB1"/>
    <w:rsid w:val="00505A73"/>
    <w:rsid w:val="00510412"/>
    <w:rsid w:val="005F182D"/>
    <w:rsid w:val="006961A9"/>
    <w:rsid w:val="006E1D0B"/>
    <w:rsid w:val="007107B8"/>
    <w:rsid w:val="00715DFD"/>
    <w:rsid w:val="007A4359"/>
    <w:rsid w:val="00804CB9"/>
    <w:rsid w:val="00940882"/>
    <w:rsid w:val="009746D0"/>
    <w:rsid w:val="00A30206"/>
    <w:rsid w:val="00C27818"/>
    <w:rsid w:val="00CE7B61"/>
    <w:rsid w:val="00DD4F74"/>
    <w:rsid w:val="00E95B6D"/>
    <w:rsid w:val="00F0650E"/>
    <w:rsid w:val="00FB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5D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5DF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15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15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15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715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15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85pt">
    <w:name w:val="Основной текст (2) + 8;5 pt;Малые прописные"/>
    <w:basedOn w:val="2"/>
    <w:rsid w:val="00715DF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4">
    <w:name w:val="Сноска_"/>
    <w:basedOn w:val="a0"/>
    <w:link w:val="a5"/>
    <w:rsid w:val="00715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Сноска"/>
    <w:basedOn w:val="a4"/>
    <w:rsid w:val="00715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15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715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15DFD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715DFD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sid w:val="00715D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1">
    <w:name w:val="Заголовок №1 + Не полужирный"/>
    <w:basedOn w:val="1"/>
    <w:rsid w:val="00715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715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715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715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;Курсив"/>
    <w:basedOn w:val="2"/>
    <w:rsid w:val="00715D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715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sid w:val="00715D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 + Не полужирный;Не курсив"/>
    <w:basedOn w:val="5"/>
    <w:rsid w:val="00715D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sid w:val="00715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715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"/>
    <w:basedOn w:val="2"/>
    <w:rsid w:val="00715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715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715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sid w:val="00715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11pt">
    <w:name w:val="Основной текст (7) + 11 pt;Малые прописные"/>
    <w:basedOn w:val="7"/>
    <w:rsid w:val="00715DF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715DFD"/>
    <w:pPr>
      <w:shd w:val="clear" w:color="auto" w:fill="FFFFFF"/>
      <w:spacing w:line="295" w:lineRule="exact"/>
      <w:ind w:hanging="5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715DFD"/>
    <w:pPr>
      <w:shd w:val="clear" w:color="auto" w:fill="FFFFFF"/>
      <w:spacing w:after="540" w:line="295" w:lineRule="exact"/>
      <w:ind w:hanging="21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715DFD"/>
    <w:pPr>
      <w:shd w:val="clear" w:color="auto" w:fill="FFFFFF"/>
      <w:spacing w:before="360" w:line="29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15DFD"/>
    <w:pPr>
      <w:shd w:val="clear" w:color="auto" w:fill="FFFFFF"/>
      <w:spacing w:line="295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Сноска"/>
    <w:basedOn w:val="a"/>
    <w:link w:val="a4"/>
    <w:rsid w:val="00715DFD"/>
    <w:pPr>
      <w:shd w:val="clear" w:color="auto" w:fill="FFFFFF"/>
      <w:spacing w:line="248" w:lineRule="exact"/>
      <w:ind w:firstLine="7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715DFD"/>
    <w:pPr>
      <w:shd w:val="clear" w:color="auto" w:fill="FFFFFF"/>
      <w:spacing w:line="295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715DFD"/>
    <w:pPr>
      <w:shd w:val="clear" w:color="auto" w:fill="FFFFFF"/>
      <w:spacing w:before="360" w:line="295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8">
    <w:name w:val="Колонтитул"/>
    <w:basedOn w:val="a"/>
    <w:link w:val="a7"/>
    <w:rsid w:val="00715D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rsid w:val="00715DFD"/>
    <w:pPr>
      <w:shd w:val="clear" w:color="auto" w:fill="FFFFFF"/>
      <w:spacing w:line="299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9">
    <w:name w:val="Подпись к картинке (2)"/>
    <w:basedOn w:val="a"/>
    <w:link w:val="28"/>
    <w:rsid w:val="00715D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715DFD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b">
    <w:name w:val="footnote text"/>
    <w:basedOn w:val="a"/>
    <w:link w:val="ac"/>
    <w:uiPriority w:val="99"/>
    <w:semiHidden/>
    <w:unhideWhenUsed/>
    <w:rsid w:val="000E34F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E34F1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E34F1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E95B6D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5B6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man.club/osnovy-bezopasnosti-zhiznedejatelnost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5EAA-BF7F-4F45-BF53-93963ACB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19</Pages>
  <Words>5899</Words>
  <Characters>33628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Серяков ВВ</cp:lastModifiedBy>
  <cp:revision>3</cp:revision>
  <dcterms:created xsi:type="dcterms:W3CDTF">2019-12-15T13:36:00Z</dcterms:created>
  <dcterms:modified xsi:type="dcterms:W3CDTF">2024-02-14T03:54:00Z</dcterms:modified>
</cp:coreProperties>
</file>